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E4" w:rsidRDefault="008030E4">
      <w:pPr>
        <w:pStyle w:val="ConsPlusNormal0"/>
        <w:jc w:val="both"/>
        <w:outlineLvl w:val="0"/>
      </w:pPr>
      <w:bookmarkStart w:id="0" w:name="_GoBack"/>
      <w:bookmarkEnd w:id="0"/>
    </w:p>
    <w:p w:rsidR="008030E4" w:rsidRDefault="00295AED">
      <w:pPr>
        <w:pStyle w:val="ConsPlusNormal0"/>
        <w:outlineLvl w:val="0"/>
      </w:pPr>
      <w:r>
        <w:t>Зарегистрировано в Минюсте России 12 апреля 2021 г. N 63051</w:t>
      </w:r>
    </w:p>
    <w:p w:rsidR="008030E4" w:rsidRDefault="008030E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</w:pPr>
      <w:r>
        <w:t xml:space="preserve">ФЕДЕРАЛЬНАЯ СЛУЖБА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8030E4" w:rsidRDefault="00295AED">
      <w:pPr>
        <w:pStyle w:val="ConsPlusTitle0"/>
        <w:jc w:val="center"/>
      </w:pPr>
      <w:r>
        <w:t>И АТОМНОМУ НАДЗОРУ</w:t>
      </w:r>
    </w:p>
    <w:p w:rsidR="008030E4" w:rsidRDefault="008030E4">
      <w:pPr>
        <w:pStyle w:val="ConsPlusTitle0"/>
        <w:jc w:val="center"/>
      </w:pPr>
    </w:p>
    <w:p w:rsidR="008030E4" w:rsidRDefault="00295AED">
      <w:pPr>
        <w:pStyle w:val="ConsPlusTitle0"/>
        <w:jc w:val="center"/>
      </w:pPr>
      <w:r>
        <w:t>ПРИКАЗ</w:t>
      </w:r>
    </w:p>
    <w:p w:rsidR="008030E4" w:rsidRDefault="00295AED">
      <w:pPr>
        <w:pStyle w:val="ConsPlusTitle0"/>
        <w:jc w:val="center"/>
      </w:pPr>
      <w:r>
        <w:t>от 25 ноября 2020 г. N 455</w:t>
      </w:r>
    </w:p>
    <w:p w:rsidR="008030E4" w:rsidRDefault="008030E4">
      <w:pPr>
        <w:pStyle w:val="ConsPlusTitle0"/>
        <w:jc w:val="center"/>
      </w:pPr>
    </w:p>
    <w:p w:rsidR="008030E4" w:rsidRDefault="00295AED">
      <w:pPr>
        <w:pStyle w:val="ConsPlusTitle0"/>
        <w:jc w:val="center"/>
      </w:pPr>
      <w:r>
        <w:t>ОБ УТВЕРЖДЕНИИ АДМИНИСТРАТИВНОГО РЕГЛАМЕНТА</w:t>
      </w:r>
    </w:p>
    <w:p w:rsidR="008030E4" w:rsidRDefault="00295AED">
      <w:pPr>
        <w:pStyle w:val="ConsPlusTitle0"/>
        <w:jc w:val="center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8030E4" w:rsidRDefault="00295AED">
      <w:pPr>
        <w:pStyle w:val="ConsPlusTitle0"/>
        <w:jc w:val="center"/>
      </w:pPr>
      <w:r>
        <w:t>И АТОМНОМУ НАДЗОРУ ПО ПРЕДОСТАВЛЕНИЮ ГОСУДАРСТВЕННОЙ УСЛУГИ</w:t>
      </w:r>
    </w:p>
    <w:p w:rsidR="008030E4" w:rsidRDefault="00295AED">
      <w:pPr>
        <w:pStyle w:val="ConsPlusTitle0"/>
        <w:jc w:val="center"/>
      </w:pPr>
      <w:r>
        <w:t>ПО ЛИЦЕНЗИРОВАНИЮ ДЕЯТЕЛЬНОСТИ ПО ПРОВЕДЕНИЮ ЭКСПЕРТИЗЫ</w:t>
      </w:r>
    </w:p>
    <w:p w:rsidR="008030E4" w:rsidRDefault="00295AED">
      <w:pPr>
        <w:pStyle w:val="ConsPlusTitle0"/>
        <w:jc w:val="center"/>
      </w:pPr>
      <w:r>
        <w:t>ПРОМЫШЛЕННОЙ БЕЗОПАСНОСТИ</w:t>
      </w:r>
    </w:p>
    <w:p w:rsidR="008030E4" w:rsidRDefault="008030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0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23.11.2021 N 396)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В соответствии с </w:t>
      </w:r>
      <w:hyperlink r:id="rId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 статьи 13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2020, N 31, ст. 5027), Федеральным </w:t>
      </w:r>
      <w:hyperlink r:id="rId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от 4 мая 2011 г. N 99-ФЗ "О лицензировании отдельных видов деятельности" (Собрание законодательства Российской Федерации, 2011, N 19, ст. 2716; 2020, N 31, ст. 5029), </w:t>
      </w:r>
      <w:hyperlink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color w:val="0000FF"/>
          </w:rPr>
          <w:t>подпунктом 5.3.2 пункта 5</w:t>
        </w:r>
      </w:hyperlink>
      <w: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 (Собрание законодательства </w:t>
      </w:r>
      <w:r>
        <w:t xml:space="preserve">Российской Федерации, 2004, N 32, ст. 3348; 2020, N 27, ст. 4248), </w:t>
      </w:r>
      <w:hyperlink r:id="rId11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">
        <w:r>
          <w:rPr>
            <w:color w:val="0000FF"/>
          </w:rPr>
          <w:t>пунктом 2</w:t>
        </w:r>
      </w:hyperlink>
      <w:r>
        <w:t xml:space="preserve"> Правил разработки и утверждения административных регл</w:t>
      </w:r>
      <w:r>
        <w:t xml:space="preserve">аментов предоставления государственных услуг, утвержденных постановлением Правительства Российской Федерации от 16 мая 2011 г. N 373 (Собрание законодательства Российской Федерации, 2011, N 22, ст. 3169; 2018, N 46, ст. 7050), </w:t>
      </w:r>
      <w:hyperlink r:id="rId12" w:tooltip="Постановление Правительства РФ от 21.11.2011 N 957 (ред. от 17.08.2024) &quot;Об организации лицензирования отдельных видов деятельности&quot; {КонсультантПлюс}">
        <w:r>
          <w:rPr>
            <w:color w:val="0000FF"/>
          </w:rPr>
          <w:t>перечнем</w:t>
        </w:r>
      </w:hyperlink>
      <w:r>
        <w:t xml:space="preserve"> фе</w:t>
      </w:r>
      <w:r>
        <w:t>деральных органов исполнительной власти и государственных корпораций, осуществляющих лицензирование конкретных видов деятельности, утвержденным постановлением Правительства Российской Федерации от 21 ноября 2011 г. N 957 (Собрание законодательства Российск</w:t>
      </w:r>
      <w:r>
        <w:t xml:space="preserve">ой Федерации, 2011, N 48, ст. 6931; </w:t>
      </w:r>
      <w:proofErr w:type="gramStart"/>
      <w:r>
        <w:t xml:space="preserve">2020, N 38, ст. 5892), </w:t>
      </w:r>
      <w:hyperlink r:id="rId13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пунктом 2</w:t>
        </w:r>
      </w:hyperlink>
      <w:r>
        <w:t xml:space="preserve"> Положения о лицензировании деятельности по проведению экс</w:t>
      </w:r>
      <w:r>
        <w:t>пертизы промышленной безопасности, утвержденного постановлением Правительства Российской Федерации от 16 сентября 2020 г. N 1477 (Собрание законодательства Российской Федерации, 2020, N 39, ст. 6054), приказываю: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1. Утвердить прилагаемый Административный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экспертизы промышленной безоп</w:t>
      </w:r>
      <w:r>
        <w:t>асности.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8030E4" w:rsidRDefault="00295AED">
      <w:pPr>
        <w:pStyle w:val="ConsPlusNormal0"/>
        <w:spacing w:before="240"/>
        <w:ind w:firstLine="540"/>
        <w:jc w:val="both"/>
      </w:pPr>
      <w:hyperlink r:id="rId14" w:tooltip="Приказ Ростехнадзора от 15.11.2012 N 658 (ред. от 30.06.2017) &quot;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">
        <w:proofErr w:type="gramStart"/>
        <w:r>
          <w:rPr>
            <w:color w:val="0000FF"/>
          </w:rPr>
          <w:t>приказ</w:t>
        </w:r>
      </w:hyperlink>
      <w:r>
        <w:t xml:space="preserve"> Федеральной службы по экологическому, технологическому и атомному надзору от </w:t>
      </w:r>
      <w:r>
        <w:lastRenderedPageBreak/>
        <w:t>15 ноября 2012 г. N 658 "Об</w:t>
      </w:r>
      <w:r>
        <w:t xml:space="preserve">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экспертизы промышленной безопасности" (зарегистрирован</w:t>
      </w:r>
      <w:r>
        <w:t xml:space="preserve"> Министерством юстиции Российской Федерации 19 апреля 2013 г., регистрационный N 28218);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hyperlink r:id="rId15" w:tooltip="Приказ Ростехнадзора от 29.12.2016 N 584 &quot;О внесении изменений в административные регламенты Федеральной службы по экологическому, технологическому и атомному надзору, утвержденные приказами от 12 сентября 2012 г. N 512, от 15 ноября 2012 г. N 658, от 2 октябр">
        <w:proofErr w:type="gramStart"/>
        <w:r>
          <w:rPr>
            <w:color w:val="0000FF"/>
          </w:rPr>
          <w:t>пункт 2</w:t>
        </w:r>
      </w:hyperlink>
      <w:r>
        <w:t xml:space="preserve"> изменений в административные рег</w:t>
      </w:r>
      <w:r>
        <w:t>ламенты Федеральной службы по экологическому, технологическому и атомному надзору, утвержденные приказами от 12 сентября 2012 г. N 512, от 15 ноября 2012 г. N 658, от 2 октября 2015 г. N 394, утвержденных приказом Федеральной службы по экологическому, техн</w:t>
      </w:r>
      <w:r>
        <w:t>ологическому и атомному надзору от 29 декабря 2016 г. N 584 (зарегистрирован Министерством юстиции Российской Федерации 30</w:t>
      </w:r>
      <w:proofErr w:type="gramEnd"/>
      <w:r>
        <w:t xml:space="preserve"> марта 2017 г., </w:t>
      </w:r>
      <w:proofErr w:type="gramStart"/>
      <w:r>
        <w:t>регистрационный</w:t>
      </w:r>
      <w:proofErr w:type="gramEnd"/>
      <w:r>
        <w:t xml:space="preserve"> N 46179);</w:t>
      </w:r>
    </w:p>
    <w:p w:rsidR="008030E4" w:rsidRDefault="00295AED">
      <w:pPr>
        <w:pStyle w:val="ConsPlusNormal0"/>
        <w:spacing w:before="240"/>
        <w:ind w:firstLine="540"/>
        <w:jc w:val="both"/>
      </w:pPr>
      <w:hyperlink r:id="rId16" w:tooltip="Приказ Ростехнадзора от 30.06.2017 N 238 (ред. от 25.11.2020) &quot;О внесении изменений в административные регламенты Федеральной службы по экологическому, технологическому и атомному надзору по предоставлению государственных услуг в целях приведения в соответстви">
        <w:proofErr w:type="gramStart"/>
        <w:r>
          <w:rPr>
            <w:color w:val="0000FF"/>
          </w:rPr>
          <w:t>пункт 3</w:t>
        </w:r>
      </w:hyperlink>
      <w:r>
        <w:t xml:space="preserve"> изменений, которые вносятся в административные регламенты Федеральной службы по экологическому, технологическому и атомному надзору по предоставлению государственных услуг в целях приведения в соответствие с закон</w:t>
      </w:r>
      <w:r>
        <w:t>одательством Российской Федерации в части обеспечения предоставления государственных услуг в электронной форме, утвержденных приказом Федеральной службы по экологическому, технологическому и атомному надзору от 30 июня 2017 г. N 238 (зарегистрирован Минист</w:t>
      </w:r>
      <w:r>
        <w:t>ерством юстиции Российской Федерации</w:t>
      </w:r>
      <w:proofErr w:type="gramEnd"/>
      <w:r>
        <w:t xml:space="preserve"> </w:t>
      </w:r>
      <w:proofErr w:type="gramStart"/>
      <w:r>
        <w:t>31 июля 2017 г., регистрационный N 47580).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3. Настоящий приказ действует до 1 января 2027 г.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</w:pPr>
      <w:r>
        <w:t>Руководитель</w:t>
      </w:r>
    </w:p>
    <w:p w:rsidR="008030E4" w:rsidRDefault="00295AED">
      <w:pPr>
        <w:pStyle w:val="ConsPlusNormal0"/>
        <w:jc w:val="right"/>
      </w:pPr>
      <w:r>
        <w:t>А.В.АЛЕШИН</w:t>
      </w: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  <w:outlineLvl w:val="0"/>
      </w:pPr>
      <w:r>
        <w:t>Утвержден</w:t>
      </w:r>
    </w:p>
    <w:p w:rsidR="008030E4" w:rsidRDefault="00295AED">
      <w:pPr>
        <w:pStyle w:val="ConsPlusNormal0"/>
        <w:jc w:val="right"/>
      </w:pPr>
      <w:r>
        <w:t>приказом Федеральной службы</w:t>
      </w:r>
    </w:p>
    <w:p w:rsidR="008030E4" w:rsidRDefault="00295AED">
      <w:pPr>
        <w:pStyle w:val="ConsPlusNormal0"/>
        <w:jc w:val="right"/>
      </w:pPr>
      <w:r>
        <w:t>по экологическому, технологическому</w:t>
      </w:r>
    </w:p>
    <w:p w:rsidR="008030E4" w:rsidRDefault="00295AED">
      <w:pPr>
        <w:pStyle w:val="ConsPlusNormal0"/>
        <w:jc w:val="right"/>
      </w:pPr>
      <w:r>
        <w:t>и атомному надзору</w:t>
      </w:r>
    </w:p>
    <w:p w:rsidR="008030E4" w:rsidRDefault="00295AED">
      <w:pPr>
        <w:pStyle w:val="ConsPlusNormal0"/>
        <w:jc w:val="right"/>
      </w:pPr>
      <w:r>
        <w:t xml:space="preserve">от </w:t>
      </w:r>
      <w:r>
        <w:t>25 ноября 2020 г. N 455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</w:pPr>
      <w:bookmarkStart w:id="1" w:name="P39"/>
      <w:bookmarkEnd w:id="1"/>
      <w:r>
        <w:t>АДМИНИСТРАТИВНЫЙ РЕГЛАМЕНТ</w:t>
      </w:r>
    </w:p>
    <w:p w:rsidR="008030E4" w:rsidRDefault="00295AED">
      <w:pPr>
        <w:pStyle w:val="ConsPlusTitle0"/>
        <w:jc w:val="center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8030E4" w:rsidRDefault="00295AED">
      <w:pPr>
        <w:pStyle w:val="ConsPlusTitle0"/>
        <w:jc w:val="center"/>
      </w:pPr>
      <w:proofErr w:type="gramStart"/>
      <w:r>
        <w:t>И АТОМНОМУ ПО ЛИЦЕНЗИРОВАНИЮ ДЕЯТЕЛЬНОСТИ ПО ПРОВЕДЕНИЮ</w:t>
      </w:r>
      <w:proofErr w:type="gramEnd"/>
    </w:p>
    <w:p w:rsidR="008030E4" w:rsidRDefault="00295AED">
      <w:pPr>
        <w:pStyle w:val="ConsPlusTitle0"/>
        <w:jc w:val="center"/>
      </w:pPr>
      <w:r>
        <w:t>ЭКСПЕРТИЗЫ ПРОМЫШЛЕННОЙ БЕЗОПАСНОСТИ</w:t>
      </w:r>
    </w:p>
    <w:p w:rsidR="008030E4" w:rsidRDefault="008030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0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23.11.2021 N 396)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1"/>
      </w:pPr>
      <w:r>
        <w:t>I. Общие положения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lastRenderedPageBreak/>
        <w:t>Предмет регулирования регламента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1. </w:t>
      </w:r>
      <w:proofErr w:type="gramStart"/>
      <w:r>
        <w:t>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экспертизы промышленной безопасности (далее - Административный рег</w:t>
      </w:r>
      <w:r>
        <w:t>ламент) устанавливает сроки и последовательность административных процедур (действий) должностных лиц Федеральной службы по экологическому, технологическому и атомному надзору и ее территориальных органов, порядок взаимодействия между подразделениями Росте</w:t>
      </w:r>
      <w:r>
        <w:t>хнадзора и территориальными органами Ростехнадзора, их должностными лицами, а также</w:t>
      </w:r>
      <w:proofErr w:type="gramEnd"/>
      <w:r>
        <w:t xml:space="preserve"> взаимодействия Ростехнадзора и территориальных органов Ростехнадзора с заявителями, иными органами государственной власти и органами местного самоуправления, учреждениями и</w:t>
      </w:r>
      <w:r>
        <w:t xml:space="preserve"> организациями при предоставлении государственной услуги по лицензированию деятельности по проведению экспертизы промышленной безопасности.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Круг заявителей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2. Заявителями на получение государственной услуги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>1) юридические лица, зарегистрированн</w:t>
      </w:r>
      <w:r>
        <w:t>ые в Едином государственном реестре юридических лиц (далее - ЕГРЮЛ), планирующие осуществлять (далее - соискатель лицензии) или осуществляющие (далее - лицензиат) деятельность по проведению экспертизы промышленной безопасности, на территории Российской Фед</w:t>
      </w:r>
      <w:r>
        <w:t>ерации 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права;</w:t>
      </w:r>
      <w:proofErr w:type="gramEnd"/>
    </w:p>
    <w:p w:rsidR="008030E4" w:rsidRDefault="00295AED">
      <w:pPr>
        <w:pStyle w:val="ConsPlusNormal0"/>
        <w:jc w:val="both"/>
      </w:pPr>
      <w:r>
        <w:t xml:space="preserve">(в ред. </w:t>
      </w:r>
      <w:hyperlink r:id="rId18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физические лица, в том числе индивидуальные предприниматели, юридические лица, обратившиеся за предоставлением сведений о конкретной лицензии.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 xml:space="preserve">Требования </w:t>
      </w:r>
      <w:r>
        <w:t>к порядку информирования о предоставлении</w:t>
      </w:r>
    </w:p>
    <w:p w:rsidR="008030E4" w:rsidRDefault="00295AED">
      <w:pPr>
        <w:pStyle w:val="ConsPlusTitle0"/>
        <w:jc w:val="center"/>
      </w:pPr>
      <w:r>
        <w:t>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3. Информирование о порядке предоставления государственной услуги осуществляется: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на официальном сайте Ростехнадзора и его территориальных органов в информационно-телекоммуникационной сет</w:t>
      </w:r>
      <w:r>
        <w:t>и "Интернет" (далее - официальный сайт Ростехнадзора, сеть "Интернет" соответственно);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в федеральной государственной информационной системе "Единый портал государственных и муниципальных услуг (функций)" &lt;1&gt; (далее - ЕПГУ);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9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"Единый портал государствен</w:t>
      </w:r>
      <w:r>
        <w:t xml:space="preserve">ных и муниципальных услуг (функций)", утвержденное постановлением Правительства Российской Федерации от 24 октября 2011 г. N 861 (Собрание законодательства Российской Федерации, 2011, N 44, ст. 6274; официальный интернет-портал правовой информации </w:t>
      </w:r>
      <w:hyperlink r:id="rId20">
        <w:r>
          <w:rPr>
            <w:color w:val="0000FF"/>
          </w:rPr>
          <w:t>http://pravo.gov.ru</w:t>
        </w:r>
      </w:hyperlink>
      <w:r>
        <w:t>, 2021).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3) в федеральной государственной информационной системе "Федеральный реестр государственных услуг (функций)" &lt;2&gt; (далее - ФРГУ);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1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"Федеральный реестр государственных и муниципальных услуг (функций</w:t>
      </w:r>
      <w:r>
        <w:t>)", утвержденное постановлением Правительства Российской Федерации от 24 октября 2011 г. N 861.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4) на информационных стендах в помещениях Ростехнадзора и его территориальных органов;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5) по справочным телефонам.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4. Справочная информация по вопросам предост</w:t>
      </w:r>
      <w:r>
        <w:t>авления государственной услуги размещается: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на официальном сайте Ростехнадзора и его территориальных органов;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на ЕПГУ;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в ФРГУ;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на информационных стендах.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5. На официальном сайте Ростехнадзора и его территориальных органов, а также на информацио</w:t>
      </w:r>
      <w:r>
        <w:t>нных стендах размещается следующая информация: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>1) электронные копии законодательных и иных нормативных правовых актов, содержащих нормы, регулирующие деятельность по предоставлению государственной услуги, в том числе текст Административного регламента с пр</w:t>
      </w:r>
      <w:r>
        <w:t>иложениями;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2) перечень документов, представляемых соискателем лицензии для получения лицензии, лицензиатом для внесения изменений в реестр лицензий, прекращения действия лицензии, а также лицами, заинтересованными в получении сведений о конкретной лицензи</w:t>
      </w:r>
      <w:r>
        <w:t>и;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22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образцы заполнения заявлений и иных документов, необходимых для предоста</w:t>
      </w:r>
      <w:r>
        <w:t>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4) информация о наличии соглашения о взаимодействии между </w:t>
      </w:r>
      <w:proofErr w:type="spellStart"/>
      <w:r>
        <w:t>Ростехнадзором</w:t>
      </w:r>
      <w:proofErr w:type="spellEnd"/>
      <w:r>
        <w:t xml:space="preserve"> (территориальным органом Ростехнадзора) и многофункциональным центром предоставления государственных и муниципальных услуг;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5) график работы должностных</w:t>
      </w:r>
      <w:r>
        <w:t xml:space="preserve"> лиц Ростехнадзора и его территориальных органов, ответственных за прием и регистрацию заявительных документов;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6) ссылка на информационный ресурс, содержащий сведения из реестра лицензий.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>6. На ЕПГУ размещается следующая информация: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исчерпывающий переч</w:t>
      </w:r>
      <w:r>
        <w:t>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круг заявителей;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срок предоставления гос</w:t>
      </w:r>
      <w:r>
        <w:t>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6) раз</w:t>
      </w:r>
      <w:r>
        <w:t>мер платы за предоставление выписки из реестра лицензий на бумажном носителе;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7) исчерпывающий перечень оснований для приостановления или отказа в предоставлении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8)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9) формы заявлений, используемые при предоставлении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7. Доступ к и</w:t>
      </w:r>
      <w:r>
        <w:t>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</w:t>
      </w:r>
      <w:r>
        <w:t xml:space="preserve">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8. Информация о порядке и сроках предоставления государственной услуги, </w:t>
      </w:r>
      <w:r>
        <w:t>в том числе на ЕПГУ, предоставляется бесплатно.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9. Время консультирования при устном обращении о порядке предоставления государственной услуги посредством телефонной связи должно составлять не более пяти минут.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10. Продолжительность индивидуального информи</w:t>
      </w:r>
      <w:r>
        <w:t>рования в устной форме каждого заинтересованного лица составляет не более десяти минут.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Наименование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11. Государственная услуга по лицензированию деятельности по проведению экспер</w:t>
      </w:r>
      <w:r>
        <w:t>тизы промышленной безопасности.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Наименование органа, предоставляющего</w:t>
      </w:r>
    </w:p>
    <w:p w:rsidR="008030E4" w:rsidRDefault="00295AED">
      <w:pPr>
        <w:pStyle w:val="ConsPlusTitle0"/>
        <w:jc w:val="center"/>
      </w:pPr>
      <w:r>
        <w:lastRenderedPageBreak/>
        <w:t>государственную услугу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12. Предоставление государственной услуги осуществляется </w:t>
      </w:r>
      <w:proofErr w:type="spellStart"/>
      <w:r>
        <w:t>Ростехнадзором</w:t>
      </w:r>
      <w:proofErr w:type="spellEnd"/>
      <w:r>
        <w:t>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13. </w:t>
      </w:r>
      <w:proofErr w:type="spellStart"/>
      <w:proofErr w:type="gramStart"/>
      <w:r>
        <w:t>Ростехнадзор</w:t>
      </w:r>
      <w:proofErr w:type="spellEnd"/>
      <w:r>
        <w:t xml:space="preserve">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</w:t>
      </w:r>
      <w:r>
        <w:t xml:space="preserve">енных в </w:t>
      </w:r>
      <w:hyperlink r:id="rId23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федеральными органами исполнительной вла</w:t>
      </w:r>
      <w:r>
        <w:t>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 государственных услуг и предоставляются организациями, участвующими в предоставлении</w:t>
      </w:r>
      <w:proofErr w:type="gramEnd"/>
      <w:r>
        <w:t xml:space="preserve"> </w:t>
      </w:r>
      <w:proofErr w:type="gramStart"/>
      <w:r>
        <w:t>государственных услуг, и определении размера платы за их оказание, которые являются необходимыми и обязательн</w:t>
      </w:r>
      <w:r>
        <w:t>ыми для предоставления государственных услуг, утвержденный постановлением Правительства Российской Федерации от 6 мая 2011 г. N 352 (Собрание законодательства Российской Федерации, 2011, N 20, ст. 2829; 2020, N 39, ст. 6038) (далее - перечень услуг).</w:t>
      </w:r>
      <w:proofErr w:type="gramEnd"/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Опис</w:t>
      </w:r>
      <w:r>
        <w:t>ание результата предоставления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14. Результатами предоставления государственной услуги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предоставление (отказ в предоставлении) лицензии на деятельность по проведению экспертизы промышленной безопасности (далее - лицензия</w:t>
      </w:r>
      <w:r>
        <w:t>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внесение (отказ во внесении) изменений в реестр лицензий;</w:t>
      </w:r>
    </w:p>
    <w:p w:rsidR="008030E4" w:rsidRDefault="00295AE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24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прекращение (отказ в прекращении) действия лицензии по заявлению о прекращении действ</w:t>
      </w:r>
      <w:r>
        <w:t>ия лицензии;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предоставление сведений о конкретной лицензии.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Срок предоставления государственной услуги,</w:t>
      </w:r>
    </w:p>
    <w:p w:rsidR="008030E4" w:rsidRDefault="00295AED">
      <w:pPr>
        <w:pStyle w:val="ConsPlusTitle0"/>
        <w:jc w:val="center"/>
      </w:pPr>
      <w:r>
        <w:t>в том числе с учетом необходимости обращения в организации,</w:t>
      </w:r>
    </w:p>
    <w:p w:rsidR="008030E4" w:rsidRDefault="00295AED">
      <w:pPr>
        <w:pStyle w:val="ConsPlusTitle0"/>
        <w:jc w:val="center"/>
      </w:pPr>
      <w:r>
        <w:t>участвующие в предоставлении государственной услуги, срок</w:t>
      </w:r>
    </w:p>
    <w:p w:rsidR="008030E4" w:rsidRDefault="00295AED">
      <w:pPr>
        <w:pStyle w:val="ConsPlusTitle0"/>
        <w:jc w:val="center"/>
      </w:pPr>
      <w:r>
        <w:t>приостановления предоставления</w:t>
      </w:r>
      <w:r>
        <w:t xml:space="preserve"> государственной услуги</w:t>
      </w:r>
    </w:p>
    <w:p w:rsidR="008030E4" w:rsidRDefault="00295AED">
      <w:pPr>
        <w:pStyle w:val="ConsPlusTitle0"/>
        <w:jc w:val="center"/>
      </w:pPr>
      <w:r>
        <w:t>в случае</w:t>
      </w:r>
      <w:proofErr w:type="gramStart"/>
      <w:r>
        <w:t>,</w:t>
      </w:r>
      <w:proofErr w:type="gramEnd"/>
      <w:r>
        <w:t xml:space="preserve"> если возможность приостановления предусмотрена</w:t>
      </w:r>
    </w:p>
    <w:p w:rsidR="008030E4" w:rsidRDefault="00295AED">
      <w:pPr>
        <w:pStyle w:val="ConsPlusTitle0"/>
        <w:jc w:val="center"/>
      </w:pPr>
      <w:r>
        <w:t>законодательством Российской Федерации, срок выдачи</w:t>
      </w:r>
    </w:p>
    <w:p w:rsidR="008030E4" w:rsidRDefault="00295AED">
      <w:pPr>
        <w:pStyle w:val="ConsPlusTitle0"/>
        <w:jc w:val="center"/>
      </w:pPr>
      <w:r>
        <w:t>(направления) документов, являющихся результатом</w:t>
      </w:r>
    </w:p>
    <w:p w:rsidR="008030E4" w:rsidRDefault="00295AED">
      <w:pPr>
        <w:pStyle w:val="ConsPlusTitle0"/>
        <w:jc w:val="center"/>
      </w:pPr>
      <w:r>
        <w:t>предоставления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15. Предоставление (отказ в предост</w:t>
      </w:r>
      <w:r>
        <w:t xml:space="preserve">авлении) лицензии осуществляется в срок, не превышающий сорока пяти рабочих дней со дня приема заявления, указанного в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пункте 25</w:t>
        </w:r>
      </w:hyperlink>
      <w:r>
        <w:t xml:space="preserve"> Административного регламента, и документов, предусмотренных </w:t>
      </w:r>
      <w:hyperlink w:anchor="P162" w:tooltip="26. К заявлению о предоставлении лицензии прилагаются:">
        <w:r>
          <w:rPr>
            <w:color w:val="0000FF"/>
          </w:rPr>
          <w:t>пунктом 26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16. </w:t>
      </w:r>
      <w:proofErr w:type="gramStart"/>
      <w:r>
        <w:t>Внесение (отказ во в</w:t>
      </w:r>
      <w:r>
        <w:t xml:space="preserve">несении) изменений в реестр лицензий в случаях реорганизации юридического лица в форме преобразования, реорганизации юридических лиц в форме слияния (при условии наличия у каждого участвующего в слиянии юридического лица по состоянию на </w:t>
      </w:r>
      <w:r>
        <w:lastRenderedPageBreak/>
        <w:t>дату государственно</w:t>
      </w:r>
      <w:r>
        <w:t>й регистрации правопреемника реорганизованных юридических лиц лицензии на один и тот же вид деятельности), присоединения лицензиата к другому юридическому лицу, изменения наименования юридического лица</w:t>
      </w:r>
      <w:proofErr w:type="gramEnd"/>
      <w:r>
        <w:t xml:space="preserve"> </w:t>
      </w:r>
      <w:proofErr w:type="gramStart"/>
      <w:r>
        <w:t xml:space="preserve">или адреса в пределах места его нахождения, а также в </w:t>
      </w:r>
      <w:r>
        <w:t>случае прекращения деятельности по одному месту или нескольким местам ее осуществления, предусмотренным лицензией, прекращения выполнения одного или нескольких видов работ (услуг), выполняемых в составе лицензируемого вида деятельности, изменения в соответ</w:t>
      </w:r>
      <w:r>
        <w:t>ствии с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конкретных видов</w:t>
      </w:r>
      <w:proofErr w:type="gramEnd"/>
      <w:r>
        <w:t xml:space="preserve"> деятельности, если необходимость внесения изменений в реестр лицензий </w:t>
      </w:r>
      <w:r>
        <w:t xml:space="preserve">определена этим нормативным правовым актом, осуществляется в срок, не превышающий десяти рабочих дней со дня приема заявления, указанного в </w:t>
      </w:r>
      <w:hyperlink w:anchor="P185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jc w:val="both"/>
      </w:pPr>
      <w:r>
        <w:t xml:space="preserve">(п. 16 в ред. </w:t>
      </w:r>
      <w:hyperlink r:id="rId25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</w:t>
      </w:r>
      <w:r>
        <w:t>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2" w:name="P135"/>
      <w:bookmarkEnd w:id="2"/>
      <w:r>
        <w:t xml:space="preserve">17. </w:t>
      </w:r>
      <w:proofErr w:type="gramStart"/>
      <w:r>
        <w:t>Внесение (отказ во внесении) изменений в реестр лицензий в случае изменения адреса в пределах места нахождения лицензиата - юридического лица, места осуществления лицензируемого вида деятельности, связанного с переименова</w:t>
      </w:r>
      <w:r>
        <w:t xml:space="preserve">нием географического объекта, улицы, площади или иной территории, изменением нумерации, в том числе почтового индекса, осуществляется в срок, не превышающий пяти рабочих дней со дня приема заявления, указанного в </w:t>
      </w:r>
      <w:hyperlink w:anchor="P185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регламента.</w:t>
      </w:r>
      <w:proofErr w:type="gramEnd"/>
    </w:p>
    <w:p w:rsidR="008030E4" w:rsidRDefault="00295AED">
      <w:pPr>
        <w:pStyle w:val="ConsPlusNormal0"/>
        <w:jc w:val="both"/>
      </w:pPr>
      <w:r>
        <w:t xml:space="preserve">(в ред. </w:t>
      </w:r>
      <w:hyperlink r:id="rId26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18. </w:t>
      </w:r>
      <w:proofErr w:type="gramStart"/>
      <w:r>
        <w:t xml:space="preserve">Внесение (отказ во внесении) изменений в реестр лицензий при намерении лицензиата осуществлять лицензируемый вид деятельности по месту его осуществления, </w:t>
      </w:r>
      <w:r>
        <w:t xml:space="preserve">не предусмотренному лицензией, при намерении лицензиата выполнять новые работы, оказывать новые услуги, составляющие лицензируемый вид деятельности, осуществляется в срок, не превышающий тридцати рабочих дней со дня приема заявления, указанного в </w:t>
      </w:r>
      <w:hyperlink w:anchor="P185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регламента, и документов, предусмотренных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пунктом 28</w:t>
        </w:r>
      </w:hyperlink>
      <w:r>
        <w:t xml:space="preserve"> Административного регламента</w:t>
      </w:r>
      <w:proofErr w:type="gramEnd"/>
      <w:r>
        <w:t>.</w:t>
      </w:r>
    </w:p>
    <w:p w:rsidR="008030E4" w:rsidRDefault="00295AED">
      <w:pPr>
        <w:pStyle w:val="ConsPlusNormal0"/>
        <w:jc w:val="both"/>
      </w:pPr>
      <w:r>
        <w:t xml:space="preserve">(п. 18 в ред. </w:t>
      </w:r>
      <w:hyperlink r:id="rId2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</w:t>
      </w:r>
      <w:r>
        <w:t>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19. Прекращение действия лицензии осуществляется в срок, не превышающий десяти рабочих дней со дня приема заявления, указанного в </w:t>
      </w:r>
      <w:hyperlink w:anchor="P192" w:tooltip="29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пункте 29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20. Предоставление сведений о конкретной лицензии осуществляется в срок, не прев</w:t>
      </w:r>
      <w:r>
        <w:t xml:space="preserve">ышающий трех рабочих дней со дня приема заявления, указанного в </w:t>
      </w:r>
      <w:hyperlink w:anchor="P193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пункте 30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21. </w:t>
      </w:r>
      <w:proofErr w:type="gramStart"/>
      <w:r>
        <w:t xml:space="preserve">Срок приостановления предоставления государственной услуги в соответствии с </w:t>
      </w:r>
      <w:hyperlink r:id="rId28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10 статьи 13</w:t>
        </w:r>
      </w:hyperlink>
      <w:r>
        <w:t xml:space="preserve"> и </w:t>
      </w:r>
      <w:hyperlink r:id="rId2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14 статьи 18</w:t>
        </w:r>
      </w:hyperlink>
      <w:r>
        <w:t xml:space="preserve"> Федерального закона от 4 мая 2011</w:t>
      </w:r>
      <w:r>
        <w:t xml:space="preserve"> г. N 99-ФЗ "О лицензировании отдельных видов деятельности" (далее - Федеральный закон "О лицензировании отдельных видов деятельности") составляет тридцать календарных дней со дня получения заявителем уведомления о необходимости устранения выявленных наруш</w:t>
      </w:r>
      <w:r>
        <w:t xml:space="preserve">ений, предусмотренного </w:t>
      </w:r>
      <w:hyperlink w:anchor="P419" w:tooltip="69. В случае несоответствия комплекта заявительных документов пунктам 25 - 28 Административного регламента исполнитель в течение трех рабочих дней со дня приема заявительных документов направляет в отдел, ответственный за взаимодействие с заявителями, уведомле">
        <w:r>
          <w:rPr>
            <w:color w:val="0000FF"/>
          </w:rPr>
          <w:t>пунктом 69</w:t>
        </w:r>
      </w:hyperlink>
      <w:r>
        <w:t xml:space="preserve"> Административного регламента.</w:t>
      </w:r>
      <w:proofErr w:type="gramEnd"/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Нормативные правовые акты, регулирующие предоставление</w:t>
      </w:r>
    </w:p>
    <w:p w:rsidR="008030E4" w:rsidRDefault="00295AED">
      <w:pPr>
        <w:pStyle w:val="ConsPlusTitle0"/>
        <w:jc w:val="center"/>
      </w:pPr>
      <w:r>
        <w:t>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22. Перечень нормативных правовых актов, регулирующих предоставление государственной </w:t>
      </w:r>
      <w:r>
        <w:lastRenderedPageBreak/>
        <w:t>услуги, размещается на официальном сайте Ростехнадзора и его территориальных органов, в ФРГУ и на ЕПГУ.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Исчерпывающий перечень документов,</w:t>
      </w:r>
    </w:p>
    <w:p w:rsidR="008030E4" w:rsidRDefault="00295AED">
      <w:pPr>
        <w:pStyle w:val="ConsPlusTitle0"/>
        <w:jc w:val="center"/>
      </w:pPr>
      <w:proofErr w:type="gramStart"/>
      <w:r>
        <w:t>необходимых</w:t>
      </w:r>
      <w:proofErr w:type="gramEnd"/>
      <w:r>
        <w:t xml:space="preserve"> в соответствии с но</w:t>
      </w:r>
      <w:r>
        <w:t>рмативными правовыми актами</w:t>
      </w:r>
    </w:p>
    <w:p w:rsidR="008030E4" w:rsidRDefault="00295AED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8030E4" w:rsidRDefault="00295AED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8030E4" w:rsidRDefault="00295AED">
      <w:pPr>
        <w:pStyle w:val="ConsPlusTitle0"/>
        <w:jc w:val="center"/>
      </w:pPr>
      <w:r>
        <w:t>государственной услуги, подлежащих представлению</w:t>
      </w:r>
    </w:p>
    <w:p w:rsidR="008030E4" w:rsidRDefault="00295AED">
      <w:pPr>
        <w:pStyle w:val="ConsPlusTitle0"/>
        <w:jc w:val="center"/>
      </w:pPr>
      <w:r>
        <w:t>заявителем, способы их получения заявителем,</w:t>
      </w:r>
    </w:p>
    <w:p w:rsidR="008030E4" w:rsidRDefault="00295AED">
      <w:pPr>
        <w:pStyle w:val="ConsPlusTitle0"/>
        <w:jc w:val="center"/>
      </w:pPr>
      <w:r>
        <w:t>в том числе в элек</w:t>
      </w:r>
      <w:r>
        <w:t>тронной форме,</w:t>
      </w:r>
    </w:p>
    <w:p w:rsidR="008030E4" w:rsidRDefault="00295AED">
      <w:pPr>
        <w:pStyle w:val="ConsPlusTitle0"/>
        <w:jc w:val="center"/>
      </w:pPr>
      <w:r>
        <w:t>порядок их представления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23. Документами, необходимыми для предоставления государственной услуги, являются заявление и документы, предусмотренные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пунктами 25</w:t>
        </w:r>
      </w:hyperlink>
      <w:r>
        <w:t xml:space="preserve"> - </w:t>
      </w:r>
      <w:hyperlink w:anchor="P193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30</w:t>
        </w:r>
      </w:hyperlink>
      <w:r>
        <w:t xml:space="preserve"> Административного регламента (далее - заявительные документы).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24. Заявительные документы представляются в </w:t>
      </w:r>
      <w:proofErr w:type="spellStart"/>
      <w:r>
        <w:t>Ростехнадзор</w:t>
      </w:r>
      <w:proofErr w:type="spellEnd"/>
      <w:r>
        <w:t xml:space="preserve"> непосредственно или направляются заказным почтовым отправлением с уведомлением о вручении.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3" w:name="P159"/>
      <w:bookmarkEnd w:id="3"/>
      <w:r>
        <w:t>Заявитель вправе направи</w:t>
      </w:r>
      <w:r>
        <w:t xml:space="preserve">ть заявительные документы в форме электронных документов (пакета электронных документов), подписанных простой электронной подписью или усиленной квалифицированной электронной подписью, с использованием ЕПГУ с учетом требований, приведенных в </w:t>
      </w:r>
      <w:hyperlink w:anchor="P369" w:tooltip="55. При направлении в Ростехнадзор заявительных документов, указанных в пунктах 25 - 30 Административного регламента, в форме электронных документов (пакета электронных документов) используется простая электронная подпись или усиленная квалифицированная электр">
        <w:r>
          <w:rPr>
            <w:color w:val="0000FF"/>
          </w:rPr>
          <w:t>пункте 55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4" w:name="P161"/>
      <w:bookmarkEnd w:id="4"/>
      <w:r>
        <w:t xml:space="preserve">25. Для получения лицензии соискатель лицензии направляет заявление по форме, приведенной в </w:t>
      </w:r>
      <w:hyperlink w:anchor="P702" w:tooltip="                   Заявление о предоставлении лицензии">
        <w:r>
          <w:rPr>
            <w:color w:val="0000FF"/>
          </w:rPr>
          <w:t>приложении N 1</w:t>
        </w:r>
      </w:hyperlink>
      <w:r>
        <w:t xml:space="preserve"> к Административному регламенту.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5" w:name="P162"/>
      <w:bookmarkEnd w:id="5"/>
      <w:r>
        <w:t>26. К заявлению о предоставлен</w:t>
      </w:r>
      <w:r>
        <w:t>ии лицензии прилагаются:</w:t>
      </w:r>
    </w:p>
    <w:p w:rsidR="008030E4" w:rsidRDefault="008030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0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0E4" w:rsidRDefault="00295AED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030E4" w:rsidRDefault="00295AED">
            <w:pPr>
              <w:pStyle w:val="ConsPlusNormal0"/>
              <w:jc w:val="both"/>
            </w:pPr>
            <w:r>
              <w:rPr>
                <w:color w:val="392C69"/>
              </w:rPr>
              <w:t xml:space="preserve">С 15.09.2022 </w:t>
            </w:r>
            <w:hyperlink r:id="rId31" w:tooltip="Постановление Правительства РФ от 06.09.2022 N 1568 &quot;О внесении изменений в Положение о лицензировании деятельности по проведению экспертизы промышленной безопасности&quot; {КонсультантПлюс}">
              <w:r>
                <w:rPr>
                  <w:color w:val="0000FF"/>
                </w:rPr>
                <w:t>изменен</w:t>
              </w:r>
            </w:hyperlink>
            <w:r>
              <w:rPr>
                <w:color w:val="392C69"/>
              </w:rPr>
              <w:t xml:space="preserve"> перечень прилагаемых документов и сведений.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295AED">
      <w:pPr>
        <w:pStyle w:val="ConsPlusNormal0"/>
        <w:spacing w:before="300"/>
        <w:ind w:firstLine="540"/>
        <w:jc w:val="both"/>
      </w:pPr>
      <w:r>
        <w:t>1) копии приказов о приеме на работу экспертов в области промышленной безопасности (с отметкой об ознакомлении с приказом), заверенные руководителем (з</w:t>
      </w:r>
      <w:r>
        <w:t>аместителем руководителя) соискателя лицензии или его обособленного структурного подразделения &lt;3&gt;;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32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Подпункт "а" пункта 6</w:t>
        </w:r>
      </w:hyperlink>
      <w:r>
        <w:t xml:space="preserve"> Положения о лицензировании деятельности по проведению экспертизы промышленной безопасности, утвержденного постановлением Правительства Российской Федерации от 16 сентября 2020 г. N 1477 (далее - Положение о лицензировании д</w:t>
      </w:r>
      <w:r>
        <w:t>еятельности по проведению экспертизы промышленной безопасности).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2) реквизиты квалификационных удостоверений экспертов в области промышленной безопасности &lt;4&gt;;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33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Подпункт "б" пункта 6</w:t>
        </w:r>
      </w:hyperlink>
      <w:r>
        <w:t xml:space="preserve"> Положения о лицензировании деятельности по проведению экспертизы промышленной безопасности.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proofErr w:type="gramStart"/>
      <w:r>
        <w:t>3) копии доку</w:t>
      </w:r>
      <w:r>
        <w:t>ментов, подтверждающих наличие у соискателя лицензии необходимых для осуществления лицензируемой деятельности и принадлежащих ему на праве собственности или на ином законном основании по месту осуществления лицензируемой деятельности зданий или нежилых пом</w:t>
      </w:r>
      <w:r>
        <w:t>ещений, права на которые не зарегистрированы в Едином государственном реестре недвижимости (в случае, если такие права зарегистрированы в указанном реестре, представляются сведения об этих зданиях или помещениях) &lt;5&gt;;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4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Подпункт "в" пункта 6</w:t>
        </w:r>
      </w:hyperlink>
      <w:r>
        <w:t xml:space="preserve"> Положения о лицензировании деятельности по проведению экспертизы промышленной безопасности.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4) перечень </w:t>
      </w:r>
      <w:r>
        <w:t>оборудования, приборов, материалов и средств информационного обеспечения, необходимых для осуществления лицензируемой деятельности и принадлежащих соискателю лицензии на праве собственности или на ином законном основании &lt;6&gt;;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</w:t>
      </w:r>
      <w:r>
        <w:t>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5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Подпункт "г" пункта 6</w:t>
        </w:r>
      </w:hyperlink>
      <w:r>
        <w:t xml:space="preserve"> Положения о лицензировании деятельности по проведению экспертизы промышленной безопасности.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5) о</w:t>
      </w:r>
      <w:r>
        <w:t>пись прилагаемых документов (</w:t>
      </w:r>
      <w:hyperlink w:anchor="P702" w:tooltip="                   Заявление о предоставлении лицензии">
        <w:r>
          <w:rPr>
            <w:color w:val="0000FF"/>
          </w:rPr>
          <w:t>приложение</w:t>
        </w:r>
      </w:hyperlink>
      <w:r>
        <w:t xml:space="preserve"> к приложению N 1 к Административному регламенту) &lt;7&gt;.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6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Подпункт "д" пункта 6</w:t>
        </w:r>
      </w:hyperlink>
      <w:r>
        <w:t xml:space="preserve"> Положения о лицензировании деятельности по проведению экспертизы промышленной безопасности.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6" w:name="P185"/>
      <w:bookmarkEnd w:id="6"/>
      <w:r>
        <w:t>27. Для внесения изменений в реестр лицензий лице</w:t>
      </w:r>
      <w:r>
        <w:t xml:space="preserve">нзиат направляет заявление по форме, приведенной в </w:t>
      </w:r>
      <w:hyperlink w:anchor="P838" w:tooltip="             Заявление о внесении изменений в реестр лицензий">
        <w:r>
          <w:rPr>
            <w:color w:val="0000FF"/>
          </w:rPr>
          <w:t>приложении N 2</w:t>
        </w:r>
      </w:hyperlink>
      <w:r>
        <w:t xml:space="preserve"> к Административному регламенту.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7" w:name="P187"/>
      <w:bookmarkEnd w:id="7"/>
      <w:r>
        <w:t>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</w:t>
      </w:r>
      <w:r>
        <w:t xml:space="preserve">нзируемый вид деятельности, прилагаются документы, предусмотренные </w:t>
      </w:r>
      <w:hyperlink w:anchor="P162" w:tooltip="26. К заявлению о предоставлении лицензии прилагаются:">
        <w:r>
          <w:rPr>
            <w:color w:val="0000FF"/>
          </w:rPr>
          <w:t>пунктом 26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28 в ред. </w:t>
      </w:r>
      <w:hyperlink r:id="rId38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&lt;8&gt; Сноска исключена. - </w:t>
      </w:r>
      <w:hyperlink r:id="rId39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</w:t>
        </w:r>
      </w:hyperlink>
      <w:r>
        <w:t xml:space="preserve"> Ростехнадзора от 23.11.2021 N 396.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8" w:name="P192"/>
      <w:bookmarkEnd w:id="8"/>
      <w:r>
        <w:t>29.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</w:t>
      </w:r>
      <w:r>
        <w:t xml:space="preserve">е, приведенной в </w:t>
      </w:r>
      <w:hyperlink w:anchor="P1022" w:tooltip="                 Заявление о прекращении действия лицензии">
        <w:r>
          <w:rPr>
            <w:color w:val="0000FF"/>
          </w:rPr>
          <w:t>приложении N 3</w:t>
        </w:r>
      </w:hyperlink>
      <w:r>
        <w:t xml:space="preserve"> к Административному регламенту.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9" w:name="P193"/>
      <w:bookmarkEnd w:id="9"/>
      <w:r>
        <w:t>30. Для получения сведений о конкретной лицензии заявитель направляет заявление по форме, приведенно</w:t>
      </w:r>
      <w:r>
        <w:t xml:space="preserve">й в </w:t>
      </w:r>
      <w:hyperlink w:anchor="P1097" w:tooltip="                                 Заявление">
        <w:r>
          <w:rPr>
            <w:color w:val="0000FF"/>
          </w:rPr>
          <w:t>приложении N 4</w:t>
        </w:r>
      </w:hyperlink>
      <w:r>
        <w:t xml:space="preserve"> к Административному регламенту.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Исчерпывающий перечень документов,</w:t>
      </w:r>
    </w:p>
    <w:p w:rsidR="008030E4" w:rsidRDefault="00295AED">
      <w:pPr>
        <w:pStyle w:val="ConsPlusTitle0"/>
        <w:jc w:val="center"/>
      </w:pPr>
      <w:proofErr w:type="gramStart"/>
      <w:r>
        <w:t>необходимых</w:t>
      </w:r>
      <w:proofErr w:type="gramEnd"/>
      <w:r>
        <w:t xml:space="preserve"> в соответствии с нормативными правовыми</w:t>
      </w:r>
    </w:p>
    <w:p w:rsidR="008030E4" w:rsidRDefault="00295AED">
      <w:pPr>
        <w:pStyle w:val="ConsPlusTitle0"/>
        <w:jc w:val="center"/>
      </w:pPr>
      <w:r>
        <w:t>актами для предоставления государственной услуги, которые</w:t>
      </w:r>
    </w:p>
    <w:p w:rsidR="008030E4" w:rsidRDefault="00295AED">
      <w:pPr>
        <w:pStyle w:val="ConsPlusTitle0"/>
        <w:jc w:val="center"/>
      </w:pPr>
      <w:r>
        <w:t>находятся в распоряжении государственных органов, органов</w:t>
      </w:r>
    </w:p>
    <w:p w:rsidR="008030E4" w:rsidRDefault="00295AED">
      <w:pPr>
        <w:pStyle w:val="ConsPlusTitle0"/>
        <w:jc w:val="center"/>
      </w:pPr>
      <w:r>
        <w:t>местного самоуправления и иных органов, участвующих</w:t>
      </w:r>
    </w:p>
    <w:p w:rsidR="008030E4" w:rsidRDefault="00295AED">
      <w:pPr>
        <w:pStyle w:val="ConsPlusTitle0"/>
        <w:jc w:val="center"/>
      </w:pPr>
      <w:r>
        <w:t>в предоставлении государственных или муниципальных услуг,</w:t>
      </w:r>
    </w:p>
    <w:p w:rsidR="008030E4" w:rsidRDefault="00295AED">
      <w:pPr>
        <w:pStyle w:val="ConsPlusTitle0"/>
        <w:jc w:val="center"/>
      </w:pPr>
      <w:r>
        <w:t>и которые заявитель вправе пре</w:t>
      </w:r>
      <w:r>
        <w:t>дставить, а также способы</w:t>
      </w:r>
    </w:p>
    <w:p w:rsidR="008030E4" w:rsidRDefault="00295AED">
      <w:pPr>
        <w:pStyle w:val="ConsPlusTitle0"/>
        <w:jc w:val="center"/>
      </w:pPr>
      <w:r>
        <w:t xml:space="preserve">их получения заявителями, в том числе в </w:t>
      </w:r>
      <w:proofErr w:type="gramStart"/>
      <w:r>
        <w:t>электронной</w:t>
      </w:r>
      <w:proofErr w:type="gramEnd"/>
    </w:p>
    <w:p w:rsidR="008030E4" w:rsidRDefault="00295AED">
      <w:pPr>
        <w:pStyle w:val="ConsPlusTitle0"/>
        <w:jc w:val="center"/>
      </w:pPr>
      <w:r>
        <w:t>форме, порядок их представления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10" w:name="P205"/>
      <w:bookmarkEnd w:id="10"/>
      <w:r>
        <w:t>31. Для предоставления государственной услуги необходимы следующие документы (сведения), находящиеся в распоряжении: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Федеральной налоговой слу</w:t>
      </w:r>
      <w:r>
        <w:t>жбы - выписка из ЕГРЮЛ;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40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Федерального казначейства - документ, подтверждающи</w:t>
      </w:r>
      <w:r>
        <w:t>й факт уплаты государственной пошлины или внесение платы за предоставление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Федеральной службы государственной регистрации, кадастра и картографии - документы, подтверждающих наличие у соискателя лицензии необходимых для осуществл</w:t>
      </w:r>
      <w:r>
        <w:t>ения лицензируемой деятельности и принадлежащих ему на праве собственности или на ином законном основании по месту осуществления лицензируемой деятельности зданий или нежилых помещений, права на которые зарегистрированы в Едином государственном реестре нед</w:t>
      </w:r>
      <w:r>
        <w:t>вижимости.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spellStart"/>
      <w:r>
        <w:t>Ростехнадзор</w:t>
      </w:r>
      <w:proofErr w:type="spellEnd"/>
      <w:r>
        <w:t xml:space="preserve"> получает сведения о вышеуказанных документах по межведомственному запросу из соответствующего компетентного органа Российской Федерации.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Заявитель вправе представить по собственной инициативе указанные документы, полученные в соотве</w:t>
      </w:r>
      <w:r>
        <w:t>тствующем государственном органе Российской Федерации.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32. Непредставление компетентным органом Российской Федерации ответа</w:t>
      </w:r>
      <w:r>
        <w:t xml:space="preserve"> на межведомственный запрос не является основанием для отказа заявителю в предоставлении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33. При предоставлении государственной услуги запрещается требовать от заявителя </w:t>
      </w:r>
      <w:r>
        <w:lastRenderedPageBreak/>
        <w:t>представления: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документов и информации или осуществления де</w:t>
      </w:r>
      <w:r>
        <w:t>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>2) документов и информации, которые в соответствии с нормативными правовы</w:t>
      </w:r>
      <w:r>
        <w:t>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</w:t>
      </w:r>
      <w:r>
        <w:t xml:space="preserve">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41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</w:t>
        </w:r>
        <w:proofErr w:type="gramEnd"/>
        <w:r>
          <w:rPr>
            <w:color w:val="0000FF"/>
          </w:rPr>
          <w:t xml:space="preserve"> 6 статьи </w:t>
        </w:r>
        <w:r>
          <w:rPr>
            <w:color w:val="0000FF"/>
          </w:rPr>
          <w:t>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(далее - Федеральный закон "Об организации предоставления государственных и муниципальных услуг");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</w:t>
      </w:r>
      <w:r>
        <w:t xml:space="preserve">льной услуги, за исключением случаев, установленных </w:t>
      </w:r>
      <w:hyperlink r:id="rId42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документов, подтверждающих уплату государственной пошлины или внесени</w:t>
      </w:r>
      <w:r>
        <w:t>е платы за предоставление государственной услуги.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Исчерпывающий перечень оснований для отказа</w:t>
      </w:r>
    </w:p>
    <w:p w:rsidR="008030E4" w:rsidRDefault="00295AED">
      <w:pPr>
        <w:pStyle w:val="ConsPlusTitle0"/>
        <w:jc w:val="center"/>
      </w:pPr>
      <w:r>
        <w:t>в приеме документов, необходимых для предоставления</w:t>
      </w:r>
    </w:p>
    <w:p w:rsidR="008030E4" w:rsidRDefault="00295AED">
      <w:pPr>
        <w:pStyle w:val="ConsPlusTitle0"/>
        <w:jc w:val="center"/>
      </w:pPr>
      <w:r>
        <w:t>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11" w:name="P224"/>
      <w:bookmarkEnd w:id="11"/>
      <w:r>
        <w:t>34. Основаниями для отказа в приеме документов, необходимых для предоставления государственной услуги,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отсутствие заявления, позволяющего идентифицировать заявителя;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представление заявителем документов, которые не поддаются прочтению;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от</w:t>
      </w:r>
      <w:r>
        <w:t>сутствие документов, указанных в описи;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отсутствие подтверждения действительности квалифицированной электронной подписи, включающей проверку статуса (действительности) сертификата открытого ключа, при предоставлении документов в виде электронного дела ч</w:t>
      </w:r>
      <w:r>
        <w:t>ерез ЕПГУ (в случае использования заявителем усиленной квалифицированной подписи).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35. </w:t>
      </w:r>
      <w:proofErr w:type="spellStart"/>
      <w:r>
        <w:t>Ростехнадзор</w:t>
      </w:r>
      <w:proofErr w:type="spellEnd"/>
      <w:r>
        <w:t xml:space="preserve"> не вправе отказывать в приеме документов, необходимых для предоставления государственной услуги, если документы, необходимые для предоставления услуги, пода</w:t>
      </w:r>
      <w:r>
        <w:t>ны в соответствии с информацией о сроках и порядке предоставления услуги, опубликованной на ЕПГУ.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Исчерпывающий перечень оснований для приостановления</w:t>
      </w:r>
    </w:p>
    <w:p w:rsidR="008030E4" w:rsidRDefault="00295AED">
      <w:pPr>
        <w:pStyle w:val="ConsPlusTitle0"/>
        <w:jc w:val="center"/>
      </w:pPr>
      <w:r>
        <w:t>или отказа в предоставлении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36. Основаниями для приостановления предоставления г</w:t>
      </w:r>
      <w:r>
        <w:t xml:space="preserve">осударственной услуги является представление документов, предусмотренных </w:t>
      </w:r>
      <w:hyperlink w:anchor="P162" w:tooltip="26. К заявлению о предоставлении лицензии прилагаются:">
        <w:r>
          <w:rPr>
            <w:color w:val="0000FF"/>
          </w:rPr>
          <w:t>пунктами 26</w:t>
        </w:r>
      </w:hyperlink>
      <w:r>
        <w:t xml:space="preserve">,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регламента, не в полном о</w:t>
      </w:r>
      <w:r>
        <w:t xml:space="preserve">бъеме или с нарушением требований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, </w:t>
      </w:r>
      <w:hyperlink w:anchor="P185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27</w:t>
        </w:r>
      </w:hyperlink>
      <w:r>
        <w:t xml:space="preserve"> Административного регламента &lt;9&gt;.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4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 xml:space="preserve">Часть 8 </w:t>
        </w:r>
        <w:r>
          <w:rPr>
            <w:color w:val="0000FF"/>
          </w:rPr>
          <w:t>статьи 13</w:t>
        </w:r>
      </w:hyperlink>
      <w:r>
        <w:t xml:space="preserve">, </w:t>
      </w:r>
      <w:hyperlink r:id="rId44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12 статьи 18</w:t>
        </w:r>
      </w:hyperlink>
      <w:r>
        <w:t xml:space="preserve"> Федерального закона "О лицензировании отдельных видов деятельности".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37. Основаниями для отказа в предоставлении государственной услуги являются &lt;10&gt;: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4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7 статьи 13</w:t>
        </w:r>
      </w:hyperlink>
      <w:r>
        <w:t xml:space="preserve">, </w:t>
      </w:r>
      <w:hyperlink r:id="rId4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19 статьи 18</w:t>
        </w:r>
      </w:hyperlink>
      <w:r>
        <w:t xml:space="preserve"> Федерального закона "О лицензировании отдельных видов деятельности".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12" w:name="P242"/>
      <w:bookmarkEnd w:id="12"/>
      <w:r>
        <w:t>1) наличие в представленных соискателем лицензии или лицензиатом заявительных</w:t>
      </w:r>
      <w:r>
        <w:t xml:space="preserve"> документах недостоверной или искаженной информации;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13" w:name="P243"/>
      <w:bookmarkEnd w:id="13"/>
      <w:r>
        <w:t>2) выявление факта, подтверждающего неуплату или неполную уплату государственной пошлины за предоставление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3) утратил силу с 1 марта 2022 года. - </w:t>
      </w:r>
      <w:hyperlink r:id="rId4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</w:t>
        </w:r>
      </w:hyperlink>
      <w:r>
        <w:t xml:space="preserve"> Ростехнадзора от 23.11.2021 N 396;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14" w:name="P245"/>
      <w:bookmarkEnd w:id="14"/>
      <w:r>
        <w:t>4) отсутствие в заявлении о предоставлении сведений о конкретной лицензии реквизитов лицензии, в отношении которой запрашиваются сведения;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5) непредставление соискателем лицензии или лицензиатом в полном объеме документов, необходимых для предоставления го</w:t>
      </w:r>
      <w:r>
        <w:t>сударственной услуги, в тридцатидневный срок со дня получения уведомления о необходимости устранения выявленных нарушений.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Перечень услуг, которые являются необходимыми</w:t>
      </w:r>
    </w:p>
    <w:p w:rsidR="008030E4" w:rsidRDefault="00295AED">
      <w:pPr>
        <w:pStyle w:val="ConsPlusTitle0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предоставления государственной услуги,</w:t>
      </w:r>
    </w:p>
    <w:p w:rsidR="008030E4" w:rsidRDefault="00295AED">
      <w:pPr>
        <w:pStyle w:val="ConsPlusTitle0"/>
        <w:jc w:val="center"/>
      </w:pPr>
      <w:r>
        <w:t>в том числе сведения о доку</w:t>
      </w:r>
      <w:r>
        <w:t>менте (документах), выдаваемом</w:t>
      </w:r>
    </w:p>
    <w:p w:rsidR="008030E4" w:rsidRDefault="00295AED">
      <w:pPr>
        <w:pStyle w:val="ConsPlusTitle0"/>
        <w:jc w:val="center"/>
      </w:pPr>
      <w:r>
        <w:t>(</w:t>
      </w:r>
      <w:proofErr w:type="gramStart"/>
      <w:r>
        <w:t>выдаваемых</w:t>
      </w:r>
      <w:proofErr w:type="gramEnd"/>
      <w:r>
        <w:t>) организациями, участвующими в предоставлении</w:t>
      </w:r>
    </w:p>
    <w:p w:rsidR="008030E4" w:rsidRDefault="00295AED">
      <w:pPr>
        <w:pStyle w:val="ConsPlusTitle0"/>
        <w:jc w:val="center"/>
      </w:pPr>
      <w:r>
        <w:t>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38. Необходимой и обязательной услугой для предоставления государственной услуги является: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аттестация экспертов в области промышленной безопасн</w:t>
      </w:r>
      <w:r>
        <w:t xml:space="preserve">ости в соответствии со </w:t>
      </w:r>
      <w:hyperlink r:id="rId4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1</w:t>
        </w:r>
      </w:hyperlink>
      <w:r>
        <w:t xml:space="preserve"> Федерального закона от 21 июля 1997 г. N 116-ФЗ "О промышленной безопасности опасных производственных объектов" (Собрание законодате</w:t>
      </w:r>
      <w:r>
        <w:t xml:space="preserve">льства Российской Федерации, 1997, N 30, ст. </w:t>
      </w:r>
      <w:r>
        <w:lastRenderedPageBreak/>
        <w:t xml:space="preserve">3588; </w:t>
      </w:r>
      <w:proofErr w:type="gramStart"/>
      <w:r>
        <w:t xml:space="preserve">2018, N 31, ст. 4860) в порядке, установленном </w:t>
      </w:r>
      <w:hyperlink r:id="rId49" w:tooltip="Постановление Правительства РФ от 28.05.2015 N 509 (ред. от 10.07.2020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------------ Утратил силу или отменен {Кон">
        <w:r>
          <w:rPr>
            <w:color w:val="0000FF"/>
          </w:rPr>
          <w:t>Положением</w:t>
        </w:r>
      </w:hyperlink>
      <w:r>
        <w:t xml:space="preserve"> об аттестации экс</w:t>
      </w:r>
      <w:r>
        <w:t>пертов в области промышленной безопасности, утвержденным постановлением Правительства Российской Федерации от 28 мая 2015 г. N 509 (Собрание законодательства Российской Федерации, 2015, N 23, ст. 3313; 2020, N 30, ст. 4898) &lt;11&gt;.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</w:t>
      </w:r>
      <w:r>
        <w:t>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50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Пункт 28</w:t>
        </w:r>
      </w:hyperlink>
      <w:r>
        <w:t xml:space="preserve"> перечня услуг.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Порядок, размер и основания взимания</w:t>
      </w:r>
    </w:p>
    <w:p w:rsidR="008030E4" w:rsidRDefault="00295AED">
      <w:pPr>
        <w:pStyle w:val="ConsPlusTitle0"/>
        <w:jc w:val="center"/>
      </w:pPr>
      <w:r>
        <w:t>государственной пошлины или иной платы, взимаемой</w:t>
      </w:r>
    </w:p>
    <w:p w:rsidR="008030E4" w:rsidRDefault="00295AED">
      <w:pPr>
        <w:pStyle w:val="ConsPlusTitle0"/>
        <w:jc w:val="center"/>
      </w:pPr>
      <w:r>
        <w:t>за пр</w:t>
      </w:r>
      <w:r>
        <w:t>едоставление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39. </w:t>
      </w:r>
      <w:proofErr w:type="gramStart"/>
      <w:r>
        <w:t xml:space="preserve">За предоставление лицензии, внесение изменений в реестр лицензий на основании заявления о внесении изменений в реестр лицензий уплачивается государственная пошлина в порядке и размерах, установленных </w:t>
      </w:r>
      <w:hyperlink r:id="rId51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5.2 пункта 1 статьи 333.18</w:t>
        </w:r>
      </w:hyperlink>
      <w:r>
        <w:t xml:space="preserve"> и </w:t>
      </w:r>
      <w:hyperlink r:id="rId52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92 пункта 1 статьи 333.33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3340;</w:t>
      </w:r>
      <w:proofErr w:type="gramEnd"/>
      <w:r>
        <w:t xml:space="preserve"> </w:t>
      </w:r>
      <w:proofErr w:type="gramStart"/>
      <w:r>
        <w:t>2020, N 5, ст. 583) (далее - Налоговый кодекс</w:t>
      </w:r>
      <w:r>
        <w:t>).</w:t>
      </w:r>
      <w:proofErr w:type="gramEnd"/>
    </w:p>
    <w:p w:rsidR="008030E4" w:rsidRDefault="00295AED">
      <w:pPr>
        <w:pStyle w:val="ConsPlusNormal0"/>
        <w:jc w:val="both"/>
      </w:pPr>
      <w:r>
        <w:t xml:space="preserve">(в ред. </w:t>
      </w:r>
      <w:hyperlink r:id="rId53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40. Утратил силу с 1 марта 2022 года. - </w:t>
      </w:r>
      <w:hyperlink r:id="rId54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</w:t>
        </w:r>
      </w:hyperlink>
      <w:r>
        <w:t xml:space="preserve"> Ростехнадзора от 23.11.2021 N 396.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Порядок, размер и основания взимания платы</w:t>
      </w:r>
    </w:p>
    <w:p w:rsidR="008030E4" w:rsidRDefault="00295AED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8030E4" w:rsidRDefault="00295AED">
      <w:pPr>
        <w:pStyle w:val="ConsPlusTitle0"/>
        <w:jc w:val="center"/>
      </w:pPr>
      <w:r>
        <w:t xml:space="preserve">и </w:t>
      </w:r>
      <w:proofErr w:type="gramStart"/>
      <w:r>
        <w:t>обязательными</w:t>
      </w:r>
      <w:proofErr w:type="gramEnd"/>
      <w:r>
        <w:t xml:space="preserve"> для пре</w:t>
      </w:r>
      <w:r>
        <w:t>доставления государственной услуги,</w:t>
      </w:r>
    </w:p>
    <w:p w:rsidR="008030E4" w:rsidRDefault="00295AED">
      <w:pPr>
        <w:pStyle w:val="ConsPlusTitle0"/>
        <w:jc w:val="center"/>
      </w:pPr>
      <w:r>
        <w:t>включая информацию о методике расчета такой платы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41. Плата за предоставление услуги по прохождению специальной подготовки, в том числе выдачу документа, подтверждающего ее прохождение, необходимого и обязательного для предоставления государственной услуги, федеральными органами исполнительной власти не в</w:t>
      </w:r>
      <w:r>
        <w:t>зимается.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Максимальный срок ожидания в очереди при подаче</w:t>
      </w:r>
    </w:p>
    <w:p w:rsidR="008030E4" w:rsidRDefault="00295AED">
      <w:pPr>
        <w:pStyle w:val="ConsPlusTitle0"/>
        <w:jc w:val="center"/>
      </w:pPr>
      <w:r>
        <w:t>запроса о предоставлении государственной услуги, услуги,</w:t>
      </w:r>
    </w:p>
    <w:p w:rsidR="008030E4" w:rsidRDefault="00295AED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8030E4" w:rsidRDefault="00295AED">
      <w:pPr>
        <w:pStyle w:val="ConsPlusTitle0"/>
        <w:jc w:val="center"/>
      </w:pPr>
      <w:r>
        <w:t>государственной услуги, и при получении результата</w:t>
      </w:r>
    </w:p>
    <w:p w:rsidR="008030E4" w:rsidRDefault="00295AED">
      <w:pPr>
        <w:pStyle w:val="ConsPlusTitle0"/>
        <w:jc w:val="center"/>
      </w:pPr>
      <w:r>
        <w:t>предоставления таких услуг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42</w:t>
      </w:r>
      <w:r>
        <w:t>. Максимальный срок ожидания в очереди при подаче заявления о предоставлении государственной услуги на бумажном носителе и получении документа, подтверждающего предоставление государственной услуги, - пятнадцать минут.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Срок и порядок регистрации запроса</w:t>
      </w:r>
    </w:p>
    <w:p w:rsidR="008030E4" w:rsidRDefault="00295AED">
      <w:pPr>
        <w:pStyle w:val="ConsPlusTitle0"/>
        <w:jc w:val="center"/>
      </w:pPr>
      <w:r>
        <w:t>з</w:t>
      </w:r>
      <w:r>
        <w:t>аявителя о предоставлении государственной услуги и услуги,</w:t>
      </w:r>
    </w:p>
    <w:p w:rsidR="008030E4" w:rsidRDefault="00295AED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8030E4" w:rsidRDefault="00295AED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lastRenderedPageBreak/>
        <w:t xml:space="preserve">43. Регистрация запроса о предоставлении государственной услуги осуществляется должностным лицом отдела Ростехнадзора, ответственного за взаимодействие с заявителями, в соответствии с </w:t>
      </w:r>
      <w:hyperlink w:anchor="P394" w:tooltip="57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дусмотренных пунктами 25 - 30 Административного регламента, в Ростехнадзор.">
        <w:r>
          <w:rPr>
            <w:color w:val="0000FF"/>
          </w:rPr>
          <w:t>пунктами 57</w:t>
        </w:r>
      </w:hyperlink>
      <w:r>
        <w:t xml:space="preserve"> - </w:t>
      </w:r>
      <w:hyperlink w:anchor="P404" w:tooltip="62. Начальник (заместитель начальника) структурного подразделения, ответственного за предоставление государственной услуги, в течение одного рабочего дня со дня регистрации заявительных документов назначает должностное лицо, уполномоченное рассматривать заявит">
        <w:r>
          <w:rPr>
            <w:color w:val="0000FF"/>
          </w:rPr>
          <w:t>62</w:t>
        </w:r>
      </w:hyperlink>
      <w:r>
        <w:t xml:space="preserve"> </w:t>
      </w:r>
      <w:r>
        <w:t>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44. При подаче заявления через ЕПГУ </w:t>
      </w:r>
      <w:proofErr w:type="spellStart"/>
      <w:r>
        <w:t>Ростехнадзор</w:t>
      </w:r>
      <w:proofErr w:type="spellEnd"/>
      <w:r>
        <w:t xml:space="preserve"> обеспечивает прием документов, необходимых для предоставления государственной услуги, и регистрацию заявления не позднее одного рабочего дня со дня его поступления.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45. При пост</w:t>
      </w:r>
      <w:r>
        <w:t xml:space="preserve">уплении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</w:t>
      </w:r>
      <w:hyperlink w:anchor="P224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регламента. При отсутствии указанных оснований заявителю сообщается присвоенный заявлению в электронной форме уникальный номер, по которому в соответ</w:t>
      </w:r>
      <w:r>
        <w:t>ствующем разделе ЕПГУ заявителю будет представлена информация о ходе рассмотрения заявительных документов.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Требования к помещениям, в которых предоставляется</w:t>
      </w:r>
    </w:p>
    <w:p w:rsidR="008030E4" w:rsidRDefault="00295AED">
      <w:pPr>
        <w:pStyle w:val="ConsPlusTitle0"/>
        <w:jc w:val="center"/>
      </w:pPr>
      <w:r>
        <w:t>государственная услуга, к залу ожидания, местам</w:t>
      </w:r>
    </w:p>
    <w:p w:rsidR="008030E4" w:rsidRDefault="00295AED">
      <w:pPr>
        <w:pStyle w:val="ConsPlusTitle0"/>
        <w:jc w:val="center"/>
      </w:pPr>
      <w:r>
        <w:t xml:space="preserve">для заполнения запросов о предоставлении </w:t>
      </w:r>
      <w:proofErr w:type="gramStart"/>
      <w:r>
        <w:t>государс</w:t>
      </w:r>
      <w:r>
        <w:t>твенной</w:t>
      </w:r>
      <w:proofErr w:type="gramEnd"/>
    </w:p>
    <w:p w:rsidR="008030E4" w:rsidRDefault="00295AED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8030E4" w:rsidRDefault="00295AED">
      <w:pPr>
        <w:pStyle w:val="ConsPlusTitle0"/>
        <w:jc w:val="center"/>
      </w:pPr>
      <w:r>
        <w:t>и перечнем документов, необходимых для предоставления</w:t>
      </w:r>
    </w:p>
    <w:p w:rsidR="008030E4" w:rsidRDefault="00295AED">
      <w:pPr>
        <w:pStyle w:val="ConsPlusTitle0"/>
        <w:jc w:val="center"/>
      </w:pPr>
      <w:r>
        <w:t>каждой государственной услуги, размещению и оформлению</w:t>
      </w:r>
    </w:p>
    <w:p w:rsidR="008030E4" w:rsidRDefault="00295AED">
      <w:pPr>
        <w:pStyle w:val="ConsPlusTitle0"/>
        <w:jc w:val="center"/>
      </w:pPr>
      <w:r>
        <w:t>визуальной, текстовой и мультимедийной информации о порядке</w:t>
      </w:r>
    </w:p>
    <w:p w:rsidR="008030E4" w:rsidRDefault="00295AED">
      <w:pPr>
        <w:pStyle w:val="ConsPlusTitle0"/>
        <w:jc w:val="center"/>
      </w:pPr>
      <w:r>
        <w:t>предоставления такой услуги, в том числе к обеспечению</w:t>
      </w:r>
    </w:p>
    <w:p w:rsidR="008030E4" w:rsidRDefault="00295AED">
      <w:pPr>
        <w:pStyle w:val="ConsPlusTitle0"/>
        <w:jc w:val="center"/>
      </w:pPr>
      <w:r>
        <w:t>доступности для инвалидов указанных объектов</w:t>
      </w:r>
    </w:p>
    <w:p w:rsidR="008030E4" w:rsidRDefault="00295AED">
      <w:pPr>
        <w:pStyle w:val="ConsPlusTitle0"/>
        <w:jc w:val="center"/>
      </w:pPr>
      <w:r>
        <w:t xml:space="preserve">в соответствии с законодательством </w:t>
      </w:r>
      <w:proofErr w:type="gramStart"/>
      <w:r>
        <w:t>Российской</w:t>
      </w:r>
      <w:proofErr w:type="gramEnd"/>
    </w:p>
    <w:p w:rsidR="008030E4" w:rsidRDefault="00295AED">
      <w:pPr>
        <w:pStyle w:val="ConsPlusTitle0"/>
        <w:jc w:val="center"/>
      </w:pPr>
      <w:r>
        <w:t>Федерации о социальной защите инвалидов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46. Помещения, в которых предоставляется государственная услуга, долж</w:t>
      </w:r>
      <w:r>
        <w:t>ны оснащаться табличками с указанием фамилии, имени, отчества (при наличии) должностного лица, ответственного за работу с заявителями, а также телефоном, факсом, компьютером с возможностью вывода документов на печать и выхода в сеть Интернет, автоинформато</w:t>
      </w:r>
      <w:r>
        <w:t>ром.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47. Для ожидания приема заявителям (их представителям) должны отводиться места, оборудованные стульями, кресельными секциями или скамьями, столами (стойками) для возможности оформления документов. На столах (стойках) должны находиться писчая бумага и </w:t>
      </w:r>
      <w:r>
        <w:t>канцелярские принадлежности.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48. Визуальная, текстовая и мультимедийная информация о порядке предоставления государственной услуги размещается на информационном стенде в помещении Ростехнадзора, предусмотренном для приема заявителей (их представителей), а </w:t>
      </w:r>
      <w:r>
        <w:t>также на ЕПГУ и на официальном сайте Ростехнадзора.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49.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должны обеспечиваться &lt;12</w:t>
      </w:r>
      <w:r>
        <w:t>&gt;: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 xml:space="preserve">&lt;12&gt; </w:t>
      </w:r>
      <w:hyperlink r:id="rId55" w:tooltip="Федеральный закон от 24.11.1995 N 181-ФЗ (ред. от 29.12.2025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Статья 15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</w:t>
      </w:r>
      <w:r>
        <w:t>4563; 2014, N 49, ст. 6928).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возможность с</w:t>
      </w:r>
      <w:r>
        <w:t xml:space="preserve">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</w:t>
      </w:r>
      <w:r>
        <w:t>с использованием кресла-коляски;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сопровождение инвалидов, имеющих стойкие расстройства функции зрения и самостоятельного передвижения;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надлежащее размещение оборудования и носителей информации, необходимых для обеспечения беспрепятственного доступа и</w:t>
      </w:r>
      <w:r>
        <w:t>нвалидов к объектам (зданиям, помещениям), в которых предоставляется государственная услуга, с учетом ограничений их жизнедеятельности;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5) дублирование необходимой для инвалидов звуковой и зрительной информации, а также надписей, знаков и иной текстовой и </w:t>
      </w:r>
      <w:r>
        <w:t>графической информации знаками, выполненными рельефно-точечным шрифтом Брайля;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6)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7) допуск собаки-проводника на объекты (здания, помещения), в которых предоставляется государственная услуга;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8) оказание инв</w:t>
      </w:r>
      <w:r>
        <w:t>алидам помощи в преодолении барьеров, мешающих получению ими государственной услуги наравне с другими лицами (в случае невозможности полностью приспособить объект с учетом потребности инвалида ему должен быть обеспечен доступ к месту предоставления государ</w:t>
      </w:r>
      <w:r>
        <w:t>ственной услуги);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9) на каждой стоянке автотранспортных средств </w:t>
      </w:r>
      <w:proofErr w:type="gramStart"/>
      <w:r>
        <w:t>выделяется не менее десяти процентов</w:t>
      </w:r>
      <w:proofErr w:type="gramEnd"/>
      <w:r>
        <w:t xml:space="preserve"> мест (но не менее одного места) для парковки специальных автотранспортных средств инвалидов.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Показатели доступности и качества государственной</w:t>
      </w:r>
    </w:p>
    <w:p w:rsidR="008030E4" w:rsidRDefault="00295AED">
      <w:pPr>
        <w:pStyle w:val="ConsPlusTitle0"/>
        <w:jc w:val="center"/>
      </w:pPr>
      <w:r>
        <w:t>услуги, в том числе количество взаимодействий заявителя</w:t>
      </w:r>
    </w:p>
    <w:p w:rsidR="008030E4" w:rsidRDefault="00295AED">
      <w:pPr>
        <w:pStyle w:val="ConsPlusTitle0"/>
        <w:jc w:val="center"/>
      </w:pPr>
      <w:r>
        <w:t xml:space="preserve">с должностными лицами при предоставлении </w:t>
      </w:r>
      <w:proofErr w:type="gramStart"/>
      <w:r>
        <w:t>государственной</w:t>
      </w:r>
      <w:proofErr w:type="gramEnd"/>
    </w:p>
    <w:p w:rsidR="008030E4" w:rsidRDefault="00295AED">
      <w:pPr>
        <w:pStyle w:val="ConsPlusTitle0"/>
        <w:jc w:val="center"/>
      </w:pPr>
      <w:r>
        <w:t>услуги и их продолжительность, возможность получения</w:t>
      </w:r>
    </w:p>
    <w:p w:rsidR="008030E4" w:rsidRDefault="00295AED">
      <w:pPr>
        <w:pStyle w:val="ConsPlusTitle0"/>
        <w:jc w:val="center"/>
      </w:pPr>
      <w:r>
        <w:t>информации о ходе предоставления государственной услуги,</w:t>
      </w:r>
    </w:p>
    <w:p w:rsidR="008030E4" w:rsidRDefault="00295AED">
      <w:pPr>
        <w:pStyle w:val="ConsPlusTitle0"/>
        <w:jc w:val="center"/>
      </w:pPr>
      <w:r>
        <w:t xml:space="preserve">в том числе с использованием </w:t>
      </w:r>
      <w:proofErr w:type="gramStart"/>
      <w:r>
        <w:t>инфо</w:t>
      </w:r>
      <w:r>
        <w:t>рмационно-коммуникационных</w:t>
      </w:r>
      <w:proofErr w:type="gramEnd"/>
    </w:p>
    <w:p w:rsidR="008030E4" w:rsidRDefault="00295AED">
      <w:pPr>
        <w:pStyle w:val="ConsPlusTitle0"/>
        <w:jc w:val="center"/>
      </w:pPr>
      <w:r>
        <w:t>технологий, возможность либо невозможность получения</w:t>
      </w:r>
    </w:p>
    <w:p w:rsidR="008030E4" w:rsidRDefault="00295AED">
      <w:pPr>
        <w:pStyle w:val="ConsPlusTitle0"/>
        <w:jc w:val="center"/>
      </w:pPr>
      <w:r>
        <w:t>государственной услуги в многофункциональном центре</w:t>
      </w:r>
    </w:p>
    <w:p w:rsidR="008030E4" w:rsidRDefault="00295AED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8030E4" w:rsidRDefault="00295AED">
      <w:pPr>
        <w:pStyle w:val="ConsPlusTitle0"/>
        <w:jc w:val="center"/>
      </w:pPr>
      <w:r>
        <w:t>(в том числе в полном объеме), в любом территориальном</w:t>
      </w:r>
    </w:p>
    <w:p w:rsidR="008030E4" w:rsidRDefault="00295AED">
      <w:pPr>
        <w:pStyle w:val="ConsPlusTitle0"/>
        <w:jc w:val="center"/>
      </w:pPr>
      <w:r>
        <w:t xml:space="preserve">подразделении органа, предоставляющего </w:t>
      </w:r>
      <w:proofErr w:type="gramStart"/>
      <w:r>
        <w:t>государственную</w:t>
      </w:r>
      <w:proofErr w:type="gramEnd"/>
    </w:p>
    <w:p w:rsidR="008030E4" w:rsidRDefault="00295AED">
      <w:pPr>
        <w:pStyle w:val="ConsPlusTitle0"/>
        <w:jc w:val="center"/>
      </w:pPr>
      <w:r>
        <w:lastRenderedPageBreak/>
        <w:t>услугу, по выбору заявителя (экстерриториальный принцип),</w:t>
      </w:r>
    </w:p>
    <w:p w:rsidR="008030E4" w:rsidRDefault="00295AED">
      <w:pPr>
        <w:pStyle w:val="ConsPlusTitle0"/>
        <w:jc w:val="center"/>
      </w:pPr>
      <w:r>
        <w:t>посредством запроса о предоставлении нескольких</w:t>
      </w:r>
    </w:p>
    <w:p w:rsidR="008030E4" w:rsidRDefault="00295AED">
      <w:pPr>
        <w:pStyle w:val="ConsPlusTitle0"/>
        <w:jc w:val="center"/>
      </w:pPr>
      <w:r>
        <w:t>государственных и (или) муниципальных услуг</w:t>
      </w:r>
    </w:p>
    <w:p w:rsidR="008030E4" w:rsidRDefault="00295AED">
      <w:pPr>
        <w:pStyle w:val="ConsPlusTitle0"/>
        <w:jc w:val="center"/>
      </w:pPr>
      <w:r>
        <w:t>в многофункциональных центрах предоставления</w:t>
      </w:r>
    </w:p>
    <w:p w:rsidR="008030E4" w:rsidRDefault="00295AED">
      <w:pPr>
        <w:pStyle w:val="ConsPlusTitle0"/>
        <w:jc w:val="center"/>
      </w:pPr>
      <w:r>
        <w:t>госуда</w:t>
      </w:r>
      <w:r>
        <w:t xml:space="preserve">рственных и муниципальных услуг, </w:t>
      </w:r>
      <w:proofErr w:type="gramStart"/>
      <w:r>
        <w:t>предусмотренного</w:t>
      </w:r>
      <w:proofErr w:type="gramEnd"/>
    </w:p>
    <w:p w:rsidR="008030E4" w:rsidRDefault="00295AED">
      <w:pPr>
        <w:pStyle w:val="ConsPlusTitle0"/>
        <w:jc w:val="center"/>
      </w:pPr>
      <w:hyperlink r:id="rId56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"О предоставлении</w:t>
      </w:r>
    </w:p>
    <w:p w:rsidR="008030E4" w:rsidRDefault="00295AED">
      <w:pPr>
        <w:pStyle w:val="ConsPlusTitle0"/>
        <w:jc w:val="center"/>
      </w:pPr>
      <w:r>
        <w:t>государственных и муниципальных услуг"</w:t>
      </w:r>
    </w:p>
    <w:p w:rsidR="008030E4" w:rsidRDefault="00295AED">
      <w:pPr>
        <w:pStyle w:val="ConsPlusTitle0"/>
        <w:jc w:val="center"/>
      </w:pPr>
      <w:r>
        <w:t>(далее - комплексный запрос)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50. Показателями доступности и качества предоставления государственной у</w:t>
      </w:r>
      <w:r>
        <w:t>слуги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полнота и доступность информации о местах, порядке и сроках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предоставление заявителю возможности выбора способа представления заявительных документов, в том числе в электронной форме с использова</w:t>
      </w:r>
      <w:r>
        <w:t>нием ЕПГУ;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отношение количества жалоб от заявителей о нарушениях порядка предоставления государственной услуги, предусмотренных Административным регламентом, к общему числу поданных заявлений о предоставлении государственной услуги за отчетный период;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</w:t>
      </w:r>
      <w:r>
        <w:t>) количество судебных исков по обжалованию решений Ростехнадзора (территориальных органов Ростехнадзора);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5) отсутствие очередей при приеме заявительных документов и выдаче результатов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6) отсутствие нарушений срока предоставления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51. Заявителю при предоставлении государственной услуги в электронной форме с использованием ЕПГУ обеспечивается выполнение следующих действий: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1) получение информации о порядке и сроках </w:t>
      </w:r>
      <w:r>
        <w:t>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уплата государственной пошлины за предоставление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3) утратил силу с 1 марта 2022 года. - </w:t>
      </w:r>
      <w:hyperlink r:id="rId5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</w:t>
        </w:r>
      </w:hyperlink>
      <w:r>
        <w:t xml:space="preserve"> Ростехнадзора от 23.11.2021 N 396;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формирование запроса о предоставлении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5) прием и регистрация запроса и иных документов, необходимых для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6) получение резуль</w:t>
      </w:r>
      <w:r>
        <w:t>тата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7) получение сведений о ходе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8) осуществление оценки качества предоставления государственной услуги;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>9) досудебное (внесудебное) обжалование решений и действий (бездействия)</w:t>
      </w:r>
      <w:r>
        <w:t xml:space="preserve"> территориального органа Ростехнадзора, должностного лица либо федерального государственного гражданского служащего территориального органа Ростехнадзора.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52. В рамках подачи заявления о предоставлении (получении результата) государственной услуги предпола</w:t>
      </w:r>
      <w:r>
        <w:t>гается однократное взаимодействие должностного лица Ростехнадзора, ответственного за взаимодействие с заявителями, и заявителя, продолжительность которого не должна превышать десять минут.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53. Для получения государственной услуги запись на прием не требует</w:t>
      </w:r>
      <w:r>
        <w:t>ся.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54. Предоставление государственной услуги в территориальном органе Ростехнадзора (экстерриториальный принцип), в многофункциональных центрах предоставления государственных и муниципальных услуг, посредством направления комплексного запроса не предусмот</w:t>
      </w:r>
      <w:r>
        <w:t>рено.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Иные требования, в том числе учитывающие</w:t>
      </w:r>
    </w:p>
    <w:p w:rsidR="008030E4" w:rsidRDefault="00295AED">
      <w:pPr>
        <w:pStyle w:val="ConsPlusTitle0"/>
        <w:jc w:val="center"/>
      </w:pPr>
      <w:r>
        <w:t>особенности предоставления государственной</w:t>
      </w:r>
    </w:p>
    <w:p w:rsidR="008030E4" w:rsidRDefault="00295AED">
      <w:pPr>
        <w:pStyle w:val="ConsPlusTitle0"/>
        <w:jc w:val="center"/>
      </w:pPr>
      <w:proofErr w:type="gramStart"/>
      <w:r>
        <w:t>услуги по экстерриториальному принципу (в случае,</w:t>
      </w:r>
      <w:proofErr w:type="gramEnd"/>
    </w:p>
    <w:p w:rsidR="008030E4" w:rsidRDefault="00295AED">
      <w:pPr>
        <w:pStyle w:val="ConsPlusTitle0"/>
        <w:jc w:val="center"/>
      </w:pPr>
      <w:r>
        <w:t>если государственная услуга предоставляется</w:t>
      </w:r>
    </w:p>
    <w:p w:rsidR="008030E4" w:rsidRDefault="00295AED">
      <w:pPr>
        <w:pStyle w:val="ConsPlusTitle0"/>
        <w:jc w:val="center"/>
      </w:pPr>
      <w:r>
        <w:t>по экстерриториальному принципу) и особенности</w:t>
      </w:r>
    </w:p>
    <w:p w:rsidR="008030E4" w:rsidRDefault="00295AED">
      <w:pPr>
        <w:pStyle w:val="ConsPlusTitle0"/>
        <w:jc w:val="center"/>
      </w:pPr>
      <w:r>
        <w:t>предоставления государст</w:t>
      </w:r>
      <w:r>
        <w:t>венной услуги</w:t>
      </w:r>
    </w:p>
    <w:p w:rsidR="008030E4" w:rsidRDefault="00295AED">
      <w:pPr>
        <w:pStyle w:val="ConsPlusTitle0"/>
        <w:jc w:val="center"/>
      </w:pPr>
      <w:r>
        <w:t>в электронной форме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15" w:name="P369"/>
      <w:bookmarkEnd w:id="15"/>
      <w:r>
        <w:t xml:space="preserve">55. </w:t>
      </w:r>
      <w:proofErr w:type="gramStart"/>
      <w:r>
        <w:t xml:space="preserve">При направлении в </w:t>
      </w:r>
      <w:proofErr w:type="spellStart"/>
      <w:r>
        <w:t>Ростехнадзор</w:t>
      </w:r>
      <w:proofErr w:type="spellEnd"/>
      <w:r>
        <w:t xml:space="preserve"> заявительных документов, указанных в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пунктах 25</w:t>
        </w:r>
      </w:hyperlink>
      <w:r>
        <w:t xml:space="preserve"> - </w:t>
      </w:r>
      <w:hyperlink w:anchor="P193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30</w:t>
        </w:r>
      </w:hyperlink>
      <w:r>
        <w:t xml:space="preserve"> Административного регламента, в форме электронных документов (пакета электронных документов) используется простая электронная подпись или усиленная квалифицированная электронная подпись заявителя в соответствии с </w:t>
      </w:r>
      <w:hyperlink r:id="rId58" w:tooltip="Постановление Правительства РФ от 16.07.2012 N 722 (ред. от 03.02.2023) &quot;Об утверждении Правил предоставления документов по вопросам лицензирования в форме электронных документов&quot; {КонсультантПлюс}">
        <w:r>
          <w:rPr>
            <w:color w:val="0000FF"/>
          </w:rPr>
          <w:t>Правилами</w:t>
        </w:r>
      </w:hyperlink>
      <w:r>
        <w:t xml:space="preserve"> предоставления документов по вопросам лицензирования в форме электронных документов, утвержденными постановлением Правительства Российской Федерации от 16 июля 2012 г. N 722 (Собрание законодательства Российской Федерации, </w:t>
      </w:r>
      <w:r>
        <w:t>2012</w:t>
      </w:r>
      <w:proofErr w:type="gramEnd"/>
      <w:r>
        <w:t xml:space="preserve">, </w:t>
      </w:r>
      <w:proofErr w:type="gramStart"/>
      <w:r>
        <w:t>N 30, ст. 4285).</w:t>
      </w:r>
      <w:proofErr w:type="gramEnd"/>
    </w:p>
    <w:p w:rsidR="008030E4" w:rsidRDefault="00295AED">
      <w:pPr>
        <w:pStyle w:val="ConsPlusNormal0"/>
        <w:jc w:val="both"/>
      </w:pPr>
      <w:r>
        <w:t xml:space="preserve">(в ред. </w:t>
      </w:r>
      <w:hyperlink r:id="rId59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>Использование простой электронной подписи допускается в случае обращения в лицензирующий</w:t>
      </w:r>
      <w:r>
        <w:t xml:space="preserve"> орган с заявлением о предоставлении сведений о конкретной лицензии, а также в случаях, определенных </w:t>
      </w:r>
      <w:hyperlink r:id="rId60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</w:t>
      </w:r>
      <w:r>
        <w:t>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 (Собрание законодательства Российской Федерации, 2012, N 27, ст. 3744;</w:t>
      </w:r>
      <w:proofErr w:type="gramEnd"/>
      <w:r>
        <w:t xml:space="preserve"> </w:t>
      </w:r>
      <w:proofErr w:type="gramStart"/>
      <w:r>
        <w:t>2018, N 36, ст. 5623).</w:t>
      </w:r>
      <w:proofErr w:type="gramEnd"/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1"/>
      </w:pPr>
      <w:r>
        <w:t>II</w:t>
      </w:r>
      <w:r>
        <w:t>I. Состав, последовательность и сроки выполнения</w:t>
      </w:r>
    </w:p>
    <w:p w:rsidR="008030E4" w:rsidRDefault="00295AED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8030E4" w:rsidRDefault="00295AED">
      <w:pPr>
        <w:pStyle w:val="ConsPlusTitle0"/>
        <w:jc w:val="center"/>
      </w:pPr>
      <w:r>
        <w:t>их выполнения, в том числе особенности выполнения</w:t>
      </w:r>
    </w:p>
    <w:p w:rsidR="008030E4" w:rsidRDefault="00295AED">
      <w:pPr>
        <w:pStyle w:val="ConsPlusTitle0"/>
        <w:jc w:val="center"/>
      </w:pPr>
      <w:r>
        <w:t>административных процедур (действий)</w:t>
      </w:r>
    </w:p>
    <w:p w:rsidR="008030E4" w:rsidRDefault="00295AED">
      <w:pPr>
        <w:pStyle w:val="ConsPlusTitle0"/>
        <w:jc w:val="center"/>
      </w:pPr>
      <w:r>
        <w:t>в электронной форме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56. Предоставление государственной услуг</w:t>
      </w:r>
      <w:r>
        <w:t xml:space="preserve">и включает в себя следующие административные </w:t>
      </w:r>
      <w:r>
        <w:lastRenderedPageBreak/>
        <w:t>процедуры: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1) прием и регистрация (отказ в приеме) заявительных документов;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проверка правильности оформления заявления и полноты прилагаемых к нему документов;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3) проверка достоверности сведений, представленн</w:t>
      </w:r>
      <w:r>
        <w:t>ых соискателем лицензии (лицензиатом), в рамках документарной оценки;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61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4) оценк</w:t>
      </w:r>
      <w:r>
        <w:t>а соответствия соискателя лицензии (лицензиата) лицензионным требованиям;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62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5) п</w:t>
      </w:r>
      <w:r>
        <w:t>ринятие решения о предоставлении (об отказе в предоставлении) лицензии, внесении (об отказе во внесении) изменений в реестр лицензий;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63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6) проверка достоверности сведений, представленных лицензиатом для прекращения действия лицензии и принятие решения о прекращении (об отказе в прекращении) действия лицензии;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7) предоставление сведени</w:t>
      </w:r>
      <w:r>
        <w:t>й о конкретной лицензии.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Прием и регистрация (отказ в приеме)</w:t>
      </w:r>
    </w:p>
    <w:p w:rsidR="008030E4" w:rsidRDefault="00295AED">
      <w:pPr>
        <w:pStyle w:val="ConsPlusTitle0"/>
        <w:jc w:val="center"/>
      </w:pPr>
      <w:r>
        <w:t>заявительных документов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16" w:name="P394"/>
      <w:bookmarkEnd w:id="16"/>
      <w:r>
        <w:t xml:space="preserve">57.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предусмотренных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пунктами 25</w:t>
        </w:r>
      </w:hyperlink>
      <w:r>
        <w:t xml:space="preserve"> - </w:t>
      </w:r>
      <w:hyperlink w:anchor="P193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30</w:t>
        </w:r>
      </w:hyperlink>
      <w:r>
        <w:t xml:space="preserve"> Административного регламента, в </w:t>
      </w:r>
      <w:proofErr w:type="spellStart"/>
      <w:r>
        <w:t>Ростехнадзор</w:t>
      </w:r>
      <w:proofErr w:type="spellEnd"/>
      <w:r>
        <w:t>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58. Должностное лицо Ростехнадзора, ответственное за взаимодействие с заявителями (далее - лицо, ответственное за взаимодействие с заявителями), в течение одного рабочего д</w:t>
      </w:r>
      <w:r>
        <w:t xml:space="preserve">ня со дня поступления заявительных документов проводит проверку представленных документов на наличие оснований для отказа в приеме документов, необходимых для предоставления государственной услуги, указанных в </w:t>
      </w:r>
      <w:hyperlink w:anchor="P224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59. </w:t>
      </w:r>
      <w:proofErr w:type="gramStart"/>
      <w:r>
        <w:t>При отсутствии оснований для отказа в приеме заявительных документов лицо, ответственное за взаимодействие с заявителями, в течение одного рабочего дня со дня поступления заявительных документов принимает и регистрирует заявительные документы по описи,</w:t>
      </w:r>
      <w:r>
        <w:t xml:space="preserve"> копия которой с отметкой о дате приема в тот же день вручается заявителю или направляется ему заказным почтовым отправлением с уведомлением о вручении или в форме электронного документа</w:t>
      </w:r>
      <w:proofErr w:type="gramEnd"/>
      <w:r>
        <w:t>, подписанного усиленной квалифицированной электронной подписью, спосо</w:t>
      </w:r>
      <w:r>
        <w:t>бом, обеспечивающим подтверждение получения соискателем лицензии (лицензиатом) такой копии и подтверждение доставки указанного документа.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>В случае представления соискателем лицензии (лицензиатом) заявления и прилагаемых к нему документов в форме электронны</w:t>
      </w:r>
      <w:r>
        <w:t xml:space="preserve">х документов (комплекта электронных документов) с </w:t>
      </w:r>
      <w:r>
        <w:lastRenderedPageBreak/>
        <w:t>использованием ЕПГУ лицо, ответственное за взаимодействие с заявителями, вместо копии описи с отметкой о дате приема указанных заявления и документов направляет соискателю лицензии (лицензиату) с использова</w:t>
      </w:r>
      <w:r>
        <w:t>нием его личного кабинета на ЕПГУ уведомление, подписанное начальником (заместителем начальника) структурного подразделения, ответственного за</w:t>
      </w:r>
      <w:proofErr w:type="gramEnd"/>
      <w:r>
        <w:t xml:space="preserve"> предоставление государственной услуги, подтверждающее дату приема заявления и прилагаемых к нему документов.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По п</w:t>
      </w:r>
      <w:r>
        <w:t>росьбе соискателя лицензии (лицензиата), указанной в заявлении, копия описи с отметкой о дате приема заявления и прилагаемых к нему документов в форме электронного документа может быть направлена по электронной почте соискателя лицензии (лицензиата).</w:t>
      </w:r>
    </w:p>
    <w:p w:rsidR="008030E4" w:rsidRDefault="00295AED">
      <w:pPr>
        <w:pStyle w:val="ConsPlusNormal0"/>
        <w:jc w:val="both"/>
      </w:pPr>
      <w:r>
        <w:t>(п. 5</w:t>
      </w:r>
      <w:r>
        <w:t xml:space="preserve">9 в ред. </w:t>
      </w:r>
      <w:hyperlink r:id="rId64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60. При наличии оснований для отказа в приеме заявительных документов лицо, о</w:t>
      </w:r>
      <w:r>
        <w:t>тветственное за взаимодействие с заявителями, в течение одного рабочего дня со дня поступления заявительных документов возвращает заявительные документы: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в случае личного приема - без регистрации в </w:t>
      </w:r>
      <w:proofErr w:type="spellStart"/>
      <w:r>
        <w:t>Ростехнадзоре</w:t>
      </w:r>
      <w:proofErr w:type="spellEnd"/>
      <w:r>
        <w:t>, фиксируя в журнале факт возврата заявительн</w:t>
      </w:r>
      <w:r>
        <w:t>ых документов;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в случае поступления почтовым отправлением или посредством ЕПГУ - регистрирует в </w:t>
      </w:r>
      <w:proofErr w:type="spellStart"/>
      <w:r>
        <w:t>Ростехнадзоре</w:t>
      </w:r>
      <w:proofErr w:type="spellEnd"/>
      <w:r>
        <w:t xml:space="preserve"> и направляет заявителю почтовым отправлением или в форме электронного документа уведомление об отказе в приеме документов, подписанное начальником</w:t>
      </w:r>
      <w:r>
        <w:t xml:space="preserve"> (заместителем начальника) структурного подразделения, ответственного за предоставление государственной услуги, с приложением заявительных документов.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61. Принятое заявление в день его регистрации в </w:t>
      </w:r>
      <w:proofErr w:type="spellStart"/>
      <w:r>
        <w:t>Ростехнадзоре</w:t>
      </w:r>
      <w:proofErr w:type="spellEnd"/>
      <w:r>
        <w:t xml:space="preserve"> передается лицом, ответственным за взаимоде</w:t>
      </w:r>
      <w:r>
        <w:t>йствие с заявителями, начальнику (заместителю начальника) структурного подразделения, ответственного за предоставление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17" w:name="P404"/>
      <w:bookmarkEnd w:id="17"/>
      <w:r>
        <w:t>62. Начальник (заместитель начальника) структурного подразделения, ответственного за предоставление государственн</w:t>
      </w:r>
      <w:r>
        <w:t>ой услуги, в течение одного рабочего дня со дня регистрации заявительных документов назначает должностное лицо, уполномоченное рассматривать заявительные документы (далее - исполнитель).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63. Должностным лицом, ответственным за прием и регистрацию (отказ в </w:t>
      </w:r>
      <w:r>
        <w:t>приеме) заявительных документов, является начальник (заместитель начальника) отдела Ростехнадзора, ответственного за взаимодействие с заявителями.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64. Критериями принятия решения по административной процедуре является наличие или отсутствие оснований для о</w:t>
      </w:r>
      <w:r>
        <w:t xml:space="preserve">тказа в приеме заявительных документов, приведенных в </w:t>
      </w:r>
      <w:hyperlink w:anchor="P224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65. Результатами </w:t>
      </w:r>
      <w:r>
        <w:t>административной процедуры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прием и регистрация в </w:t>
      </w:r>
      <w:proofErr w:type="spellStart"/>
      <w:r>
        <w:t>Ростехнадзоре</w:t>
      </w:r>
      <w:proofErr w:type="spellEnd"/>
      <w:r>
        <w:t xml:space="preserve"> заявительных документов;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возврат заявительных документов без регистрации (в случае личного приема заявительных документов);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 xml:space="preserve">возврат зарегистрированных в </w:t>
      </w:r>
      <w:proofErr w:type="spellStart"/>
      <w:r>
        <w:t>Ростехнадзоре</w:t>
      </w:r>
      <w:proofErr w:type="spellEnd"/>
      <w:r>
        <w:t xml:space="preserve"> документов с уве</w:t>
      </w:r>
      <w:r>
        <w:t>домлением об отказе в приеме документов, поступивших почтовым отправлением или посредством ЕПГУ.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66. Способом фиксации результата административной процедуры является регистрация заявительных документов, запись в журнале о возврате заявительных документов б</w:t>
      </w:r>
      <w:r>
        <w:t>ез регистрации (в случае личного приема заявительных документов) или регистрация уведомления об отказе в приеме документов, поступивших почтовым отправлением или посредством ЕПГУ.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Проверка правильности оформления заявления и полноты</w:t>
      </w:r>
    </w:p>
    <w:p w:rsidR="008030E4" w:rsidRDefault="00295AED">
      <w:pPr>
        <w:pStyle w:val="ConsPlusTitle0"/>
        <w:jc w:val="center"/>
      </w:pPr>
      <w:r>
        <w:t>прилагаемых к нему док</w:t>
      </w:r>
      <w:r>
        <w:t>ументов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67. Основанием для начала административной процедуры является получение исполнителем заявительных документов.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68. При поступлении заявления о предоставлении лицензии, внесении изменений в реестр лицензий, исполнитель в течение трех рабочих дней со</w:t>
      </w:r>
      <w:r>
        <w:t xml:space="preserve"> дня приема заявительных документов проводит проверку представленных документов требованиям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5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</w:t>
      </w:r>
      <w:r>
        <w:t>2021 N 396)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18" w:name="P419"/>
      <w:bookmarkEnd w:id="18"/>
      <w:r>
        <w:t xml:space="preserve">69. </w:t>
      </w:r>
      <w:proofErr w:type="gramStart"/>
      <w:r>
        <w:t xml:space="preserve">В случае несоответствия комплекта заявительных документов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 25</w:t>
        </w:r>
      </w:hyperlink>
      <w:r>
        <w:t xml:space="preserve"> -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 исполнитель в течение трех рабочих дней со дня приема заявительных документов направляет в отдел, ответственный за взаимодействие с заявителями, уведомление о необходимости устранения </w:t>
      </w:r>
      <w:r>
        <w:t xml:space="preserve">выявленных нарушений, подписанное начальником (заместителем начальника) структурного подразделения, ответственного за предоставление государственной услуги, для вручения соискателю лицензии (лицензиату) или направления такого уведомления заказным почтовым </w:t>
      </w:r>
      <w:r>
        <w:t>отправлением с</w:t>
      </w:r>
      <w:proofErr w:type="gramEnd"/>
      <w:r>
        <w:t xml:space="preserve"> уведомлением о вручении либо по выбору заявителя в форме электронного документа, подписанного усиленной квалифицированной электронной подписью, способом, обеспечивающим подтверждение доставки такого уведомления и его получения заявителем.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В </w:t>
      </w:r>
      <w:r>
        <w:t>случае представления соискателем лицензии (лицензиатом) заявления и прилагаемых к нему документов в форме электронных документов (комплекта электронных документов) с использованием ЕПГУ уведомление о необходимости устранения в тридцатидневный срок выявленн</w:t>
      </w:r>
      <w:r>
        <w:t>ых нарушений и (или) представления недостающих документов направляется соискателю лицензии (лицензиату) с использованием его личного кабинета на ЕПГУ.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По просьбе соискателя лицензии (лицензиата), указанной в заявлении, уведомление о необходимости устранени</w:t>
      </w:r>
      <w:r>
        <w:t>я в тридцатидневный срок выявленных нарушений и (или) представления недостающих документов может быть направлено по электронной почте.</w:t>
      </w:r>
    </w:p>
    <w:p w:rsidR="008030E4" w:rsidRDefault="00295AED">
      <w:pPr>
        <w:pStyle w:val="ConsPlusNormal0"/>
        <w:jc w:val="both"/>
      </w:pPr>
      <w:r>
        <w:t xml:space="preserve">(п. 69 в ред. </w:t>
      </w:r>
      <w:hyperlink r:id="rId66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70. </w:t>
      </w:r>
      <w:proofErr w:type="gramStart"/>
      <w:r>
        <w:t xml:space="preserve">В случае непредставления соискателем лицензии (лицензиатом) в тридцатидневный срок со дня получения уведомления, указанного в </w:t>
      </w:r>
      <w:hyperlink w:anchor="P419" w:tooltip="69. В случае несоответствия комплекта заявительных документов пунктам 25 - 28 Административного регламента исполнитель в течение трех рабочих дней со дня приема заявительных документов направляет в отдел, ответственный за взаимодействие с заявителями, уведомле">
        <w:r>
          <w:rPr>
            <w:color w:val="0000FF"/>
          </w:rPr>
          <w:t>пункте 69</w:t>
        </w:r>
      </w:hyperlink>
      <w:r>
        <w:t xml:space="preserve"> Административного регламента, надлежащим образом оформленного заявления и (или) представления не в полном объеме документов, указанных в </w:t>
      </w:r>
      <w:hyperlink w:anchor="P162" w:tooltip="26. К заявлению о предоставлении лицензии прилагаются:">
        <w:r>
          <w:rPr>
            <w:color w:val="0000FF"/>
          </w:rPr>
          <w:t>пунктах 26</w:t>
        </w:r>
      </w:hyperlink>
      <w:r>
        <w:t xml:space="preserve">,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регламента, исполнитель направляет в отдел Ростехнадзора, ответственный за взаимодействие с заявителями, решение об отказе в предоставлении государственной услуги с мотивиро</w:t>
      </w:r>
      <w:r>
        <w:t>ванным обоснованием причин отказа</w:t>
      </w:r>
      <w:proofErr w:type="gramEnd"/>
      <w:r>
        <w:t xml:space="preserve">, </w:t>
      </w:r>
      <w:proofErr w:type="gramStart"/>
      <w:r>
        <w:lastRenderedPageBreak/>
        <w:t>подписанное начальником (заместителем начальника) структурного подразделения, ответственного за предоставление государственной услуги, с приложением заявительных документов для вручения соискателю лицензии (лицензиату) ил</w:t>
      </w:r>
      <w:r>
        <w:t>и направления заказным почтовым отправлением с уведомлением о вручении.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71. В случае если заявление и документы были представлены способом, указанным в </w:t>
      </w:r>
      <w:hyperlink w:anchor="P159" w:tooltip="Заявитель вправе направить заявительные документы в форме электронных документов (пакета электронных документов), подписанных простой электронной подписью или усиленной квалифицированной электронной подписью, с использованием ЕПГУ с учетом требований, приведен">
        <w:r>
          <w:rPr>
            <w:color w:val="0000FF"/>
          </w:rPr>
          <w:t>абзаце 2 пункта 24</w:t>
        </w:r>
      </w:hyperlink>
      <w:r>
        <w:t xml:space="preserve"> Административного регламента, решение об отказе </w:t>
      </w:r>
      <w:r>
        <w:t>в предоставлении государственной услуги направляется ему в форме электронного документа, подписанного усиленной квалифицированной электронной подписью.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72. </w:t>
      </w:r>
      <w:proofErr w:type="gramStart"/>
      <w:r>
        <w:t>В случае представления надлежащим образом оформленного заявления и полного комплекта документов, ука</w:t>
      </w:r>
      <w:r>
        <w:t xml:space="preserve">занных в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пунктах 25</w:t>
        </w:r>
      </w:hyperlink>
      <w:r>
        <w:t xml:space="preserve"> -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</w:t>
      </w:r>
      <w:r>
        <w:t>мента, либо устранения нарушений, указанных в уведомлении о необходимости устранения выявленных нарушений, исполнитель в течение трех рабочих дней со дня их приема формирует проект решения о соответствии заявления и прилагаемых к нему документов, установле</w:t>
      </w:r>
      <w:r>
        <w:t>нным требованиям и назначении структурного подразделения Ростехнадзора, ответственного за оценку</w:t>
      </w:r>
      <w:proofErr w:type="gramEnd"/>
      <w:r>
        <w:t xml:space="preserve"> соответствия соискателя лицензии (лицензиата) лицензионным требованиям.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При необходимости рассмотрения заявительных документов несколькими структурными подразд</w:t>
      </w:r>
      <w:r>
        <w:t>елениями Ростехнадзора, исполнитель определяет одно структурное подразделение головным (далее - головной исполнитель).</w:t>
      </w:r>
    </w:p>
    <w:p w:rsidR="008030E4" w:rsidRDefault="00295AED">
      <w:pPr>
        <w:pStyle w:val="ConsPlusNormal0"/>
        <w:jc w:val="both"/>
      </w:pPr>
      <w:r>
        <w:t xml:space="preserve">(п. 72 в ред. </w:t>
      </w:r>
      <w:hyperlink r:id="rId6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73. Должностным лицом, ответственным за проверку правильности оформления заявления и </w:t>
      </w:r>
      <w:proofErr w:type="gramStart"/>
      <w:r>
        <w:t>полноты</w:t>
      </w:r>
      <w:proofErr w:type="gramEnd"/>
      <w:r>
        <w:t xml:space="preserve"> прилагаемых к нему документов, является начальник (заместитель начальника) отдела Ростехнадзора, ответственного за п</w:t>
      </w:r>
      <w:r>
        <w:t>редоставление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74. Критериями принятия решения по административной процедуре является соответствие представленных документов требованиям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19" w:name="P430"/>
      <w:bookmarkEnd w:id="19"/>
      <w:r>
        <w:t>75. Результатами административной процедуры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решение о соответствии заявления и прилагаем</w:t>
      </w:r>
      <w:r>
        <w:t>ых к нему документов установленным требованиям;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уведомление о необходимости устранения выявленных нарушений;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решение об отказе в предоставлении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76. Способом фиксации результата административной процедуры является регистрация в </w:t>
      </w:r>
      <w:proofErr w:type="spellStart"/>
      <w:r>
        <w:t>Росте</w:t>
      </w:r>
      <w:r>
        <w:t>хнадзоре</w:t>
      </w:r>
      <w:proofErr w:type="spellEnd"/>
      <w:r>
        <w:t xml:space="preserve"> одного из результатов административной процедуры, указанных в </w:t>
      </w:r>
      <w:hyperlink w:anchor="P430" w:tooltip="75. Результатами административной процедуры являются:">
        <w:r>
          <w:rPr>
            <w:color w:val="0000FF"/>
          </w:rPr>
          <w:t>пункте 75</w:t>
        </w:r>
      </w:hyperlink>
      <w:r>
        <w:t xml:space="preserve"> Административного регламента.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Проверка достоверности сведений, представленных соискателе</w:t>
      </w:r>
      <w:r>
        <w:t>м</w:t>
      </w:r>
    </w:p>
    <w:p w:rsidR="008030E4" w:rsidRDefault="00295AED">
      <w:pPr>
        <w:pStyle w:val="ConsPlusTitle0"/>
        <w:jc w:val="center"/>
      </w:pPr>
      <w:r>
        <w:t>лицензии (лицензиатом) в рамках документарной оценки</w:t>
      </w:r>
    </w:p>
    <w:p w:rsidR="008030E4" w:rsidRDefault="00295AED">
      <w:pPr>
        <w:pStyle w:val="ConsPlusNormal0"/>
        <w:jc w:val="center"/>
      </w:pPr>
      <w:r>
        <w:t xml:space="preserve">(в ред. </w:t>
      </w:r>
      <w:hyperlink r:id="rId68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77. Основанием для нач</w:t>
      </w:r>
      <w:r>
        <w:t xml:space="preserve">ала административной процедуры является принятие решения о </w:t>
      </w:r>
      <w:r>
        <w:lastRenderedPageBreak/>
        <w:t xml:space="preserve">соответствии заявления и прилагаемых к нему документов требованиям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78. Исполнитель в течение восьми рабочих дней со дня приема заявительных документов проводит документарную оценку в отношении заявителя, представившего заявительные документы &lt;13&gt;.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69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70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2 статьи 19</w:t>
        </w:r>
      </w:hyperlink>
      <w:r>
        <w:t xml:space="preserve"> Федерального закона "О лицензировании отдельных видов деятельности".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79. </w:t>
      </w:r>
      <w:proofErr w:type="gramStart"/>
      <w:r>
        <w:t>Исполнитель в течение четырех рабочих дней со дня приема заявительных документов формирует и направляет межведомственные запросы о п</w:t>
      </w:r>
      <w:r>
        <w:t>редоставлении документов и (или) информации, необходимой для предоставления государственной услуги, в том числе с использованием единой системы межведомственного электронного взаимодействия &lt;14&gt; и подключаемых к ней региональных систем межведомственного эл</w:t>
      </w:r>
      <w:r>
        <w:t xml:space="preserve">ектронного взаимодействия, в соответствии с требованиями Федерального </w:t>
      </w:r>
      <w:hyperlink r:id="rId71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"Об организации предоставления государственных и муниципальных услуг".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72" w:tooltip="Постановление Правительства РФ от 08.09.2010 N 697 (ред. от 23.04.2026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Положение</w:t>
        </w:r>
      </w:hyperlink>
      <w:r>
        <w:t xml:space="preserve"> о единой системе межведомственного электронного взаимодействия, утвержденное постановлением Правительства Российской Федерации от 8 сентября 2010 г. N 697 (Собрание законодательства Российской Федерации, 2010, N 3</w:t>
      </w:r>
      <w:r>
        <w:t>8, ст. 4823; 2020, N 37, ст. 5722).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80. Межведомственное информационное взаимодействие осуществляется с органами государственной власти в целях получения сведений, указанных в </w:t>
      </w:r>
      <w:hyperlink w:anchor="P205" w:tooltip="31. Для предоставления государственной услуги необходимы следующие документы (сведения), находящиеся в распоряжении:">
        <w:r>
          <w:rPr>
            <w:color w:val="0000FF"/>
          </w:rPr>
          <w:t>пункте 31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81. Предоставление федеральным органом исполнительной власти запрашиваемых документов и (или) информации в целях предоставления государственной ус</w:t>
      </w:r>
      <w:r>
        <w:t>луги осуществляется в срок не более пяти рабочих дней со дня получения межведомственного запроса, если законодательством Российской Федерации не установлен иной срок &lt;15&gt;.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73" w:tooltip="Постановление Правительства РФ от 19.01.2005 N 30 (ред. от 18.11.2024) &quot;О Типовом регламенте взаимодействия федеральных органов исполнительной власти&quot; {КонсультантПлюс}">
        <w:r>
          <w:rPr>
            <w:color w:val="0000FF"/>
          </w:rPr>
          <w:t>Пункт 10.4</w:t>
        </w:r>
      </w:hyperlink>
      <w:r>
        <w:t xml:space="preserve"> Тип</w:t>
      </w:r>
      <w:r>
        <w:t>ового регламента взаимодействия федеральных органов исполнительной власти, утвержденного постановлением Правительства Российской Федерации от 19 января 2005 г. N 30 (Собрание законодательства Российской Федерации, 2005, N 4, ст. 305; 2011, N 35, ст. 5092).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82. Документарная оценка при поступлении заявления о прекращении действия лицензии, а также при поступлении заявления о внесении изменений в реестр лицензий по основаниям, указанным в </w:t>
      </w:r>
      <w:hyperlink w:anchor="P135" w:tooltip="17. Внесение (отказ во внесении) изменений в реестр лицензий в случае изменения адреса в пределах места нахождения лицензиата - юридического лица, места осуществления лицензируемого вида деятельности, связанного с переименованием географического объекта, улицы">
        <w:r>
          <w:rPr>
            <w:color w:val="0000FF"/>
          </w:rPr>
          <w:t>пункте 17</w:t>
        </w:r>
      </w:hyperlink>
      <w:r>
        <w:t xml:space="preserve"> Административного регла</w:t>
      </w:r>
      <w:r>
        <w:t>мента, не проводится.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82 в ред. </w:t>
      </w:r>
      <w:hyperlink r:id="rId74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83. </w:t>
      </w:r>
      <w:proofErr w:type="gramStart"/>
      <w:r>
        <w:t>В случае выявления оснований для отказа в пред</w:t>
      </w:r>
      <w:r>
        <w:t xml:space="preserve">оставлении государственной услуги, </w:t>
      </w:r>
      <w:r>
        <w:lastRenderedPageBreak/>
        <w:t xml:space="preserve">предусмотренных </w:t>
      </w:r>
      <w:hyperlink w:anchor="P242" w:tooltip="1) наличие в представленных соискателем лицензии или лицензиатом заявительных документах недостоверной или искаженной информации;">
        <w:r>
          <w:rPr>
            <w:color w:val="0000FF"/>
          </w:rPr>
          <w:t>подпунктами 1</w:t>
        </w:r>
      </w:hyperlink>
      <w:r>
        <w:t xml:space="preserve">, </w:t>
      </w:r>
      <w:hyperlink w:anchor="P243" w:tooltip="2) выявление факта, подтверждающего неуплату или неполную уплату государственной пошлины за предоставление государственной услуги;">
        <w:r>
          <w:rPr>
            <w:color w:val="0000FF"/>
          </w:rPr>
          <w:t>2 пункта 37</w:t>
        </w:r>
      </w:hyperlink>
      <w:r>
        <w:t xml:space="preserve"> Административного регламента, исполнитель в течение восьми рабочих дней со дня приема заявления направляет в </w:t>
      </w:r>
      <w:r>
        <w:t>отдел Ростехнадзора, ответственный за взаимодействие с заявителями, акт документарной оценки и решение об отказе в предоставлении государственной услуги с мотивированным обоснованием причин отказа, подписанное начальником (заместителем начальника) структур</w:t>
      </w:r>
      <w:r>
        <w:t>ного подразделения, ответственного</w:t>
      </w:r>
      <w:proofErr w:type="gramEnd"/>
      <w:r>
        <w:t xml:space="preserve"> за предоставление государственной услуги, с приложением заявительных документов для вручения соискателю лицензии (лицензиату) или направления заказным почтовым отправлением с уведомлением о вручении.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75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84. </w:t>
      </w:r>
      <w:proofErr w:type="gramStart"/>
      <w:r>
        <w:t>В случае отсутствия оснований для отказа в предоставлении государственной услуги, предусмотренн</w:t>
      </w:r>
      <w:r>
        <w:t xml:space="preserve">ых </w:t>
      </w:r>
      <w:hyperlink w:anchor="P242" w:tooltip="1) наличие в представленных соискателем лицензии или лицензиатом заявительных документах недостоверной или искаженной информации;">
        <w:r>
          <w:rPr>
            <w:color w:val="0000FF"/>
          </w:rPr>
          <w:t>подпунктами 1</w:t>
        </w:r>
      </w:hyperlink>
      <w:r>
        <w:t xml:space="preserve">, </w:t>
      </w:r>
      <w:hyperlink w:anchor="P243" w:tooltip="2) выявление факта, подтверждающего неуплату или неполную уплату государственной пошлины за предоставление государственной услуги;">
        <w:r>
          <w:rPr>
            <w:color w:val="0000FF"/>
          </w:rPr>
          <w:t>2 пункта 37</w:t>
        </w:r>
      </w:hyperlink>
      <w:r>
        <w:t xml:space="preserve"> Административного регламента, исполнитель в течение восьми рабочих дней со дня прие</w:t>
      </w:r>
      <w:r>
        <w:t>ма заявления оформляет акт документарной оценки и направляет головному исполнителю решение о соответствии заявления и прилагаемых к нему документов установленным требованиям, акт документарной оценки и комплект заявительных документов.</w:t>
      </w:r>
      <w:proofErr w:type="gramEnd"/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84 в ред. </w:t>
      </w:r>
      <w:hyperlink r:id="rId76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85. Должностным лицом, ответственным за проверку достоверности сведений, представленных заяв</w:t>
      </w:r>
      <w:r>
        <w:t>ителем, является начальник (заместитель начальника) отдела Ростехнадзора, ответственного за предоставление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86. Критериями принятия решения по административной процедуре является достоверность сведений, представленных соискателем лиц</w:t>
      </w:r>
      <w:r>
        <w:t>ензии (лицензиатом) в рамках документарной оценки.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20" w:name="P464"/>
      <w:bookmarkEnd w:id="20"/>
      <w:r>
        <w:t>87. Результатами администра</w:t>
      </w:r>
      <w:r>
        <w:t>тивной процедуры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оформление акта документарной оценки;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78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оформление ак</w:t>
      </w:r>
      <w:r>
        <w:t>та документарной оценки и решения об отказе в предоставлении государственной услуги.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79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</w:t>
      </w:r>
      <w:r>
        <w:t>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88. Способом фиксации результата административной процедуры является регистрация в </w:t>
      </w:r>
      <w:proofErr w:type="spellStart"/>
      <w:r>
        <w:t>Ростехнадзоре</w:t>
      </w:r>
      <w:proofErr w:type="spellEnd"/>
      <w:r>
        <w:t xml:space="preserve"> одного из результатов административной процедуры, указанных в </w:t>
      </w:r>
      <w:hyperlink w:anchor="P464" w:tooltip="87. Результатами административной процедуры являются:">
        <w:r>
          <w:rPr>
            <w:color w:val="0000FF"/>
          </w:rPr>
          <w:t>пункте 87</w:t>
        </w:r>
      </w:hyperlink>
      <w:r>
        <w:t xml:space="preserve"> Административного регламента.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Оценка соответствия соискателя лицензии (лицензиата)</w:t>
      </w:r>
    </w:p>
    <w:p w:rsidR="008030E4" w:rsidRDefault="00295AED">
      <w:pPr>
        <w:pStyle w:val="ConsPlusTitle0"/>
        <w:jc w:val="center"/>
      </w:pPr>
      <w:r>
        <w:t>лицензионным требованиям</w:t>
      </w:r>
    </w:p>
    <w:p w:rsidR="008030E4" w:rsidRDefault="00295AED">
      <w:pPr>
        <w:pStyle w:val="ConsPlusNormal0"/>
        <w:jc w:val="center"/>
      </w:pPr>
      <w:r>
        <w:t xml:space="preserve">(в ред. </w:t>
      </w:r>
      <w:hyperlink r:id="rId80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</w:t>
        </w:r>
        <w:r>
          <w:rPr>
            <w:color w:val="0000FF"/>
          </w:rPr>
          <w:t>иказа</w:t>
        </w:r>
      </w:hyperlink>
      <w:r>
        <w:t xml:space="preserve"> Ростехнадзора от 23.11.2021 N 396)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89. Основанием для начала административной процедуры является оформленный акт документарной оценки и принятое решение о соответствии заявления и прилагаемых к нему документов требованиям </w:t>
      </w:r>
      <w:hyperlink w:anchor="P161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81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>90. Головной исполнитель в течение двух рабочих дней со дня получения решения о соответствии заявления и пр</w:t>
      </w:r>
      <w:r>
        <w:t>илагаемых к нему документов установленным требованиям, акта документарной оценки и комплекта заявительных документов оформляет и направляет почтовым отправлением либо в электронной форме поручение территориальному органу Ростехнадзора на проведение выездно</w:t>
      </w:r>
      <w:r>
        <w:t xml:space="preserve">й оценки в отношении соискателя лицензии (лицензиата) по местам </w:t>
      </w:r>
      <w:proofErr w:type="gramStart"/>
      <w:r>
        <w:t>осуществления</w:t>
      </w:r>
      <w:proofErr w:type="gramEnd"/>
      <w:r>
        <w:t xml:space="preserve"> им лицензируемого вида деятельности с приложением копии заявления о предоставлении государственной услуги и копии описи прилагаемых документов.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В поручении указываются сроки пров</w:t>
      </w:r>
      <w:r>
        <w:t>едения выездной оценки соответствия соискателя лицензии (лицензиата) лицензионным требованиям.</w:t>
      </w:r>
    </w:p>
    <w:p w:rsidR="008030E4" w:rsidRDefault="00295AED">
      <w:pPr>
        <w:pStyle w:val="ConsPlusNormal0"/>
        <w:jc w:val="both"/>
      </w:pPr>
      <w:r>
        <w:t xml:space="preserve">(п. 90 в ред. </w:t>
      </w:r>
      <w:hyperlink r:id="rId82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</w:t>
      </w:r>
      <w:r>
        <w:t>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91. Территориальный орган Ростехнадзора при получении поручения головного исполнителя о необходимости проведения выездной оценки соответствия соискателя лицензии (лицензиата) лицензионным требованиям, установленным </w:t>
      </w:r>
      <w:hyperlink r:id="rId83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Положением</w:t>
        </w:r>
      </w:hyperlink>
      <w:r>
        <w:t xml:space="preserve"> о лицензировании деятельности по проведению экспертизы промышленной безопасности, организует и проводит указанную оце</w:t>
      </w:r>
      <w:r>
        <w:t xml:space="preserve">нку в соответствии с положениями Федерального </w:t>
      </w:r>
      <w:hyperlink r:id="rId84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закона</w:t>
        </w:r>
      </w:hyperlink>
      <w:r>
        <w:t xml:space="preserve"> "О лицензировании отдельных видов деятельности".</w:t>
      </w:r>
    </w:p>
    <w:p w:rsidR="008030E4" w:rsidRDefault="00295AED">
      <w:pPr>
        <w:pStyle w:val="ConsPlusNormal0"/>
        <w:jc w:val="both"/>
      </w:pPr>
      <w:r>
        <w:t xml:space="preserve">(п. 91 в ред. </w:t>
      </w:r>
      <w:hyperlink r:id="rId85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92. По результатам выездной оценки соискателя лицензии (лицензиата) лицензионным требованиям оформляется акт выездной оценки.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92 в ред. </w:t>
      </w:r>
      <w:hyperlink r:id="rId86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93. Акт оценки составляется непосредственно после ее завершения в двух экземплярах, один из которых с копиями приложений вручается руководителю, иному долж</w:t>
      </w:r>
      <w:r>
        <w:t>ностному лицу или уполномоченному представителю заявителя.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По результатам проведения выездной оценки соответствия соискателя лицензии (лицензиата) лицензионным требованиям территориальный орган Ростехнадзора в течение одного рабочего дня со дня оформления </w:t>
      </w:r>
      <w:r>
        <w:t>акта оценки направляет его копию головному исполнителю.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93 в ред. </w:t>
      </w:r>
      <w:hyperlink r:id="rId8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94. </w:t>
      </w:r>
      <w:proofErr w:type="gramStart"/>
      <w:r>
        <w:t>Головной исп</w:t>
      </w:r>
      <w:r>
        <w:t>олнитель не позднее тридцать девятого (в случае предоставления лицензии) или двадцать четвертого рабочего дня (в случае внесения изменений в реестр лицензий) со дня приема заявления оформляет и направляет заключение о соответствии (или несоответствии) соис</w:t>
      </w:r>
      <w:r>
        <w:t>кателя лицензии (лицензиата) лицензионным требованиям с приложением согласованного проекта решения в структурное подразделение Ростехнадзора, ответственное за предоставление государственной услуги.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>При оформлении заключения о соответствии (или несоответств</w:t>
      </w:r>
      <w:r>
        <w:t>ии) соискателя лицензии (лицензиата) лицензионным требованиям и проекта решения учитывается, что в случае, если по результатам оценки выявлено несоответствие соискателя лицензии (лицензиата) лицензионным требованиям в отношении отдельных работ (услуг), сос</w:t>
      </w:r>
      <w:r>
        <w:t>тавляющих лицензируемый вид деятельности (в том числе отдельных работ (услуг), которые соискатель лицензии (лицензиат) намерен выполнять по одному или нескольким местам осуществления лицензируемого вида деятельности</w:t>
      </w:r>
      <w:proofErr w:type="gramEnd"/>
      <w:r>
        <w:t xml:space="preserve">), </w:t>
      </w:r>
      <w:proofErr w:type="gramStart"/>
      <w:r>
        <w:t>предоставление лицензии (внесение изме</w:t>
      </w:r>
      <w:r>
        <w:t xml:space="preserve">нений в реестр лицензий) указанному соискателю лицензии (лицензиату) осуществляется по его просьбе на те виды работ (услуг), </w:t>
      </w:r>
      <w:r>
        <w:lastRenderedPageBreak/>
        <w:t>составляющих лицензируемый вид деятельности (в том числе работы (услуги), которые соискатель лицензии (лицензиат) намерен выполнять</w:t>
      </w:r>
      <w:r>
        <w:t xml:space="preserve"> по одному или нескольким местам осуществления лицензируемого вида деятельности), в отношении которых соответствие соискателя лицензии (лицензиата) лицензионным требованиям было подтверждено в ходе указанной оценки.</w:t>
      </w:r>
      <w:proofErr w:type="gramEnd"/>
    </w:p>
    <w:p w:rsidR="008030E4" w:rsidRDefault="00295AED">
      <w:pPr>
        <w:pStyle w:val="ConsPlusNormal0"/>
        <w:jc w:val="both"/>
      </w:pPr>
      <w:r>
        <w:t xml:space="preserve">(п. 94 в ред. </w:t>
      </w:r>
      <w:hyperlink r:id="rId88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95. В случае рассмотрения заявительных документов несколькими структурными подразделениями, головной исполнитель</w:t>
      </w:r>
      <w:r>
        <w:t xml:space="preserve"> направляет ответственному исполнителю рассматривающего структурного подразделения служебную записку с приложением проекта решения с указанием на необходимость согласования поступившего проекта в срок, не превышающий трех рабочих дней </w:t>
      </w:r>
      <w:proofErr w:type="gramStart"/>
      <w:r>
        <w:t>с даты регистрации</w:t>
      </w:r>
      <w:proofErr w:type="gramEnd"/>
      <w:r>
        <w:t xml:space="preserve"> в </w:t>
      </w:r>
      <w:proofErr w:type="spellStart"/>
      <w:r>
        <w:t>Ростехнадзоре</w:t>
      </w:r>
      <w:proofErr w:type="spellEnd"/>
      <w:r>
        <w:t xml:space="preserve"> указанной служебной записки.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Согласованный проект решения, а также заявительные документы направляются головному исполнителю посредством служебной записки. В случае несогласия с проектом решения ответственный исполнитель рассматривающего стру</w:t>
      </w:r>
      <w:r>
        <w:t>ктурного подразделения в служебной записке указывает мотивированные причины, препятствующие принятию такого решения.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95 в ред. </w:t>
      </w:r>
      <w:hyperlink r:id="rId89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96. Решения о предоставлении (об отказе в предоставлении) лицензии, внесении (об отказе во внесении) изменений в реестр лицензий оформляются приказом, содержащим сведения, предусмотренные </w:t>
      </w:r>
      <w:hyperlink r:id="rId90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 статьи 15</w:t>
        </w:r>
      </w:hyperlink>
      <w:r>
        <w:t xml:space="preserve"> Федерального закона "О лицензировании отдельных видов деятельности".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1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97. В случае выявления оснований для отказа в предоставлении лицензии, внесении изменений в реестр лицензий головной исполнитель в проекте приказа указывает причины отказа в соответствии с </w:t>
      </w:r>
      <w:hyperlink r:id="rId92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7 статьи 14</w:t>
        </w:r>
      </w:hyperlink>
      <w:r>
        <w:t xml:space="preserve"> Федерального закона "О лицензировании отдельных видов деятельности".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97 в ред. </w:t>
      </w:r>
      <w:hyperlink r:id="rId93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</w:t>
      </w:r>
      <w:r>
        <w:t>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21" w:name="P497"/>
      <w:bookmarkEnd w:id="21"/>
      <w:r>
        <w:t xml:space="preserve">98. </w:t>
      </w:r>
      <w:proofErr w:type="gramStart"/>
      <w:r>
        <w:t>При рассмотрении заявительных документов, представленных для внесения изменений в реестр лицензий при реорганизации юридического лица в форме преобразования, реорганизации юридических лиц в форме слияния, присоединения лиц</w:t>
      </w:r>
      <w:r>
        <w:t>ензиата к другому юридическому лицу, изменения его наименования, адреса в пределах места нахождения, исключения мест осуществления лицензируемого вида деятельности, исключения видов работ в составе лицензируемого вида деятельности, при изменения места нахо</w:t>
      </w:r>
      <w:r>
        <w:t>ждения лицензиата - юридического лица, места</w:t>
      </w:r>
      <w:proofErr w:type="gramEnd"/>
      <w:r>
        <w:t xml:space="preserve">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нумерации, в том числе почтового индекса, а также </w:t>
      </w:r>
      <w:proofErr w:type="gramStart"/>
      <w:r>
        <w:t>представленн</w:t>
      </w:r>
      <w:r>
        <w:t>ых</w:t>
      </w:r>
      <w:proofErr w:type="gramEnd"/>
      <w:r>
        <w:t xml:space="preserve"> для прекращения действия лицензии, проект приказа оформляет структурное подразделение Ростехнадзора, ответственное за предоставление государственной услуги.</w:t>
      </w:r>
    </w:p>
    <w:p w:rsidR="008030E4" w:rsidRDefault="00295AED">
      <w:pPr>
        <w:pStyle w:val="ConsPlusNormal0"/>
        <w:jc w:val="both"/>
      </w:pPr>
      <w:r>
        <w:t xml:space="preserve">(п. 98 в ред. </w:t>
      </w:r>
      <w:hyperlink r:id="rId94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99. Выездная оценка при поступлении заявления о прекращении действия лицензии, о внесени</w:t>
      </w:r>
      <w:r>
        <w:t xml:space="preserve">и изменений в реестр лицензий в случаях, указанных в </w:t>
      </w:r>
      <w:hyperlink w:anchor="P497" w:tooltip="98. При рассмотрении заявительных документов, представленных для внесения изменений в реестр лицензий при реорганизации юридического лица в форме преобразования, реорганизации юридических лиц в форме слияния, присоединения лицензиата к другому юридическому лиц">
        <w:r>
          <w:rPr>
            <w:color w:val="0000FF"/>
          </w:rPr>
          <w:t>пункте 98</w:t>
        </w:r>
      </w:hyperlink>
      <w:r>
        <w:t xml:space="preserve"> Административного регламента, не проводится.</w:t>
      </w:r>
    </w:p>
    <w:p w:rsidR="008030E4" w:rsidRDefault="00295AED">
      <w:pPr>
        <w:pStyle w:val="ConsPlusNormal0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99 в ред. </w:t>
      </w:r>
      <w:hyperlink r:id="rId95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100. Должностным лицом, ответственным за оценку соответствия соискателя лицензии (лицензиата) лицензионным требованиям, является начальник (заместитель начальника) головного структурн</w:t>
      </w:r>
      <w:r>
        <w:t>ого подразделения Ростехнадзора, назначенный начальником (заместителем начальника) структурного подразделения, ответственного за предоставление государственной услуги.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100 в ред. </w:t>
      </w:r>
      <w:hyperlink r:id="rId96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101. Критериями принятия решения по административной процедуре является соответствие или несоответствие соискателя лицензии (лицензиата) лицензионным требовани</w:t>
      </w:r>
      <w:r>
        <w:t xml:space="preserve">ям, предусмотренным </w:t>
      </w:r>
      <w:hyperlink r:id="rId97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пунктами 4</w:t>
        </w:r>
      </w:hyperlink>
      <w:r>
        <w:t xml:space="preserve"> или </w:t>
      </w:r>
      <w:hyperlink r:id="rId98" w:tooltip="Постановление Правительства РФ от 16.09.2020 N 1477 (ред. от 07.03.2026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">
        <w:r>
          <w:rPr>
            <w:color w:val="0000FF"/>
          </w:rPr>
          <w:t>5</w:t>
        </w:r>
      </w:hyperlink>
      <w:r>
        <w:t xml:space="preserve"> Положения о лицензировании деятельности по проведению экспертизы промышленной безопасности.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102. Результатом административной процедуры является формирование заключения о соответствии (несоответствии) соискателя лиц</w:t>
      </w:r>
      <w:r>
        <w:t>ензии (лицензиата) лицензионным требованиям и оформление проекта приказа о предоставлении (об отказе в предоставлении) лицензии или о внесении (об отказе во внесении) изменений в реестр лицензий.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9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103. </w:t>
      </w:r>
      <w:proofErr w:type="gramStart"/>
      <w:r>
        <w:t>Способом фиксации результата административной процедуры является направление головным структурным подразделением Ростехнадзора заключ</w:t>
      </w:r>
      <w:r>
        <w:t>ения о соответствии (несоответствии) соискателя лицензии (лицензиата) лицензионным требованиям, с приложением согласованного проекта приказа о предоставлении (об отказе в предоставлении) лицензии или о внесении (об отказе во внесении) изменений в реестр ли</w:t>
      </w:r>
      <w:r>
        <w:t>цензий в структурное подразделение Ростехнадзора, ответственное за предоставление государственной услуги.</w:t>
      </w:r>
      <w:proofErr w:type="gramEnd"/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103 в ред. </w:t>
      </w:r>
      <w:hyperlink r:id="rId100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</w:t>
      </w:r>
      <w:r>
        <w:t>Ростехнадзора от 23.11.2021 N 396)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Принятие решения о предоставлении</w:t>
      </w:r>
    </w:p>
    <w:p w:rsidR="008030E4" w:rsidRDefault="00295AED">
      <w:pPr>
        <w:pStyle w:val="ConsPlusTitle0"/>
        <w:jc w:val="center"/>
      </w:pPr>
      <w:r>
        <w:t>(об отказе в предоставлении) лицензии, о внесении</w:t>
      </w:r>
    </w:p>
    <w:p w:rsidR="008030E4" w:rsidRDefault="00295AED">
      <w:pPr>
        <w:pStyle w:val="ConsPlusTitle0"/>
        <w:jc w:val="center"/>
      </w:pPr>
      <w:r>
        <w:t>(об отказе во внесении) изменений в реестр лицензий</w:t>
      </w:r>
    </w:p>
    <w:p w:rsidR="008030E4" w:rsidRDefault="00295AED">
      <w:pPr>
        <w:pStyle w:val="ConsPlusNormal0"/>
        <w:jc w:val="center"/>
      </w:pPr>
      <w:r>
        <w:t xml:space="preserve">(в ред. </w:t>
      </w:r>
      <w:hyperlink r:id="rId101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104. Основанием для начала административной процедуры является поступление в структурное подразделение Ростехнадзора, ответственное за предоставление государстве</w:t>
      </w:r>
      <w:r>
        <w:t>нной услуги, заключения о соответствии (несоответствии) соискателя лицензии (лицензиата) лицензионным требованиям и согласованного проекта приказа о предоставлении (об отказе в предоставлении) лицензии или о внесении (об отказе во внесении) изменений в рее</w:t>
      </w:r>
      <w:r>
        <w:t>стр лицензий.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2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105. Структурное подразделение Ростехнадзора, ответственное за п</w:t>
      </w:r>
      <w:r>
        <w:t>редоставление государственной услуги, направляет проект приказа Ростехнадзора для принятия решения руководителю или заместителю руководителя Ростехнадзора.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106. </w:t>
      </w:r>
      <w:proofErr w:type="gramStart"/>
      <w:r>
        <w:t>В день принятия решения руководитель или заместитель руководителя Ростехнадзора подписывает соответствующий приказ и в случае принятия решения о предоставлении лицензии или о внесении изменений в реестр лицензий структурное подразделение Ростехнадзора</w:t>
      </w:r>
      <w:r>
        <w:t xml:space="preserve">, ответственное за предоставление государственной услуги, вносит запись в реестр лицензий в соответствии со </w:t>
      </w:r>
      <w:hyperlink r:id="rId10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лицензировании отдельных видов </w:t>
      </w:r>
      <w:r>
        <w:lastRenderedPageBreak/>
        <w:t>деятельности" (далее - реестр).</w:t>
      </w:r>
      <w:proofErr w:type="gramEnd"/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4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107. Структурное подразделение Ростехнадзора, ответственное за предоставление государственной услуги: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 xml:space="preserve">1) в случае принятия решения о предоставлении лицензии (о внесении изменений в реестр лицензий) в течение одного рабочего дня после дня внесения записи о </w:t>
      </w:r>
      <w:r>
        <w:t>предоставлении лицензии (о внесении изменений) в реестр лицензий направляет соискателю лицензии (лицензиату) уведомление о предоставлении лицензии (о внесении изменений в реестр лицензий), подписанное начальником (заместителем начальника) структурного подр</w:t>
      </w:r>
      <w:r>
        <w:t>азделения, ответственного за предоставление государственной услуги, содержащее ссылку на</w:t>
      </w:r>
      <w:proofErr w:type="gramEnd"/>
      <w:r>
        <w:t xml:space="preserve"> сведения о предоставлении лицензии (о внесении изменений в реестр лицензий) из реестра лицензий, размещенные в информационно-телекоммуникационной сети "Интернет". Указ</w:t>
      </w:r>
      <w:r>
        <w:t xml:space="preserve">анное уведомление о предоставлении лицензии (о внесении изменений в реестр лицензий) может быть направлено лицензирующим органом по электронной почте соискателя лицензии (лицензиата), указанной в заявлении о предоставлении лицензии (о внесении изменений в </w:t>
      </w:r>
      <w:r>
        <w:t xml:space="preserve">реестр лицензий). В случае представления соискателем лицензии (лицензиатом) заявления и прилагаемых к нему документов в форме электронных документов (комплекта электронных документов) с использованием ЕПГУ уведомление о предоставлении лицензии (о внесении </w:t>
      </w:r>
      <w:r>
        <w:t>изменений в реестр лицензий) направляется соискателю лицензии (лицензиату) с использованием его личного кабинета на ЕПГУ.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В случае если в заявлении соискатель лицензии (лицензиат) указал на необходимость получения выписки из реестра лицензий одновременно с</w:t>
      </w:r>
      <w:r>
        <w:t xml:space="preserve"> направлением уведомления о предоставлении лицензии (о внесении изменений в реестр лицензий) - направляет заявителю выписку из реестра лицензий в форме электронного документа, подписанного усиленной квалифицированной электронной подписью;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>2) в случае приня</w:t>
      </w:r>
      <w:r>
        <w:t>тия решения об отказе в предоставлении лицензии (во внесении изменений в реестр лицензий) в течение трех рабочих дней со дня принятия этого решения направляет соискателю лицензии (лицензиату) в форме электронного документа, подписанного усиленной квалифици</w:t>
      </w:r>
      <w:r>
        <w:t>рованной электронной подписью, уведомление об отказе в предоставлении лицензии (во внесении изменений в реестр лицензий) с мотивированным обоснованием причин отказа и со ссылкой на</w:t>
      </w:r>
      <w:proofErr w:type="gramEnd"/>
      <w:r>
        <w:t xml:space="preserve"> конкретные положения нормативных правовых актов и иных документов, являющих</w:t>
      </w:r>
      <w:r>
        <w:t xml:space="preserve">ся основанием такого отказа, или, если причиной отказа является установленное в ходе оценки несоответствие соискателя лицензии (лицензиата) лицензионным требованиям, реквизиты акта оценки соискателя лицензии (лицензиата). Указанное уведомление об отказе в </w:t>
      </w:r>
      <w:r>
        <w:t>предоставлении лицензии (во внесении изменений в реестр лицензий) может быть направлено лицензирующим органом по электронной почте соискателя лицензии (лицензиата) по его просьбе, указанной в заявлении о предоставлении лицензии (о внесении изменений в реес</w:t>
      </w:r>
      <w:r>
        <w:t>тр лицензий). В случае представления соискателем лицензии (лицензиатом) заявления и прилагаемых к нему документов в форме электронных документов (комплекта электронных документов) с использованием ЕПГУ уведомление об отказе в предоставлении лицензии (во вн</w:t>
      </w:r>
      <w:r>
        <w:t>есении изменений в реестр лицензий) направляется соискателю лицензии (лицензиату) с использованием его личного кабинета на ЕПГУ.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gramStart"/>
      <w:r>
        <w:t xml:space="preserve">В случае поступления заявления и прилагаемых к нему документов в </w:t>
      </w:r>
      <w:proofErr w:type="spellStart"/>
      <w:r>
        <w:t>Ростехнадзор</w:t>
      </w:r>
      <w:proofErr w:type="spellEnd"/>
      <w:r>
        <w:t xml:space="preserve"> на бумажном носителе - направляет в отдел Ростехн</w:t>
      </w:r>
      <w:r>
        <w:t xml:space="preserve">адзора, ответственный за взаимодействие с </w:t>
      </w:r>
      <w:r>
        <w:lastRenderedPageBreak/>
        <w:t>заявителями уведомление об отказе в предоставлении лицензии (во внесении изменений в реестр лицензий) для вручения в течение трех рабочих дней со дня принятия решения об отказе в предоставлении лицензии (во внесени</w:t>
      </w:r>
      <w:r>
        <w:t>и изменений в реестр лицензий) соискателю лицензии (лицензиату</w:t>
      </w:r>
      <w:proofErr w:type="gramEnd"/>
      <w:r>
        <w:t>) или направления соискателю лицензии (лицензиату) заказным почтовым отправлением с уведомлением о вручении.</w:t>
      </w:r>
    </w:p>
    <w:p w:rsidR="008030E4" w:rsidRDefault="00295AED">
      <w:pPr>
        <w:pStyle w:val="ConsPlusNormal0"/>
        <w:jc w:val="both"/>
      </w:pPr>
      <w:r>
        <w:t xml:space="preserve">(п. 107 в ред. </w:t>
      </w:r>
      <w:hyperlink r:id="rId105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108. Должностным лицом, ответственным за принятие решения о предоставлении (об отказе в предоставлении) лицензии, о внесении (об отказе во внесении) изменен</w:t>
      </w:r>
      <w:r>
        <w:t>ий в реестр лицензий, является руководитель (заместитель руководителя) Ростехнадзора.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106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</w:t>
      </w:r>
      <w:r>
        <w:t xml:space="preserve">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109. Критерием принятия решения по административной процедуре является соответствие соискателя лицензии (лицензиата) лицензионным требованиям.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110. Результатом административной процедуры является подписание приказа о предоставлении (об отказе в пре</w:t>
      </w:r>
      <w:r>
        <w:t>доставлении) лицензии, о внесении (об отказе во внесении) изменений в реестр лицензий.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107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</w:t>
      </w:r>
      <w:r>
        <w:t>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111. Способом фиксации результата административной процедуры является внесение соответствующей записи в реестр лицензий, направление заявителю уведомления о предоставлении (об отказе в предоставлении) лицензии, о внесении (об отказе во внесении) и</w:t>
      </w:r>
      <w:r>
        <w:t>зменений в реестр лицензий.</w:t>
      </w:r>
    </w:p>
    <w:p w:rsidR="008030E4" w:rsidRDefault="00295AE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8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Проверка достоверности сведений, представленных</w:t>
      </w:r>
    </w:p>
    <w:p w:rsidR="008030E4" w:rsidRDefault="00295AED">
      <w:pPr>
        <w:pStyle w:val="ConsPlusTitle0"/>
        <w:jc w:val="center"/>
      </w:pPr>
      <w:r>
        <w:t>л</w:t>
      </w:r>
      <w:r>
        <w:t>ицензиатом для прекращения действия лицензии и принятие</w:t>
      </w:r>
    </w:p>
    <w:p w:rsidR="008030E4" w:rsidRDefault="00295AED">
      <w:pPr>
        <w:pStyle w:val="ConsPlusTitle0"/>
        <w:jc w:val="center"/>
      </w:pPr>
      <w:r>
        <w:t>решения о прекращении (об отказе в прекращении)</w:t>
      </w:r>
    </w:p>
    <w:p w:rsidR="008030E4" w:rsidRDefault="00295AED">
      <w:pPr>
        <w:pStyle w:val="ConsPlusTitle0"/>
        <w:jc w:val="center"/>
      </w:pPr>
      <w:r>
        <w:t>действия лицензии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112. Основанием для начала административной процедуры является получение исполнителем заявления о прекращении действия лицензии.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113.</w:t>
      </w:r>
      <w:r>
        <w:t xml:space="preserve"> Заявление о прекращении действия лицензии представляется лицензиатом в </w:t>
      </w:r>
      <w:proofErr w:type="spellStart"/>
      <w:r>
        <w:t>Ростехнадзор</w:t>
      </w:r>
      <w:proofErr w:type="spellEnd"/>
      <w:r>
        <w:t xml:space="preserve"> не </w:t>
      </w:r>
      <w:proofErr w:type="gramStart"/>
      <w:r>
        <w:t>позднее</w:t>
      </w:r>
      <w:proofErr w:type="gramEnd"/>
      <w:r>
        <w:t xml:space="preserve"> чем за пятнадцать календарных дней до дня фактического прекращения лицензируемого вида деятельности.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114. Исполнитель не позднее пяти рабочих дней со дня приема</w:t>
      </w:r>
      <w:r>
        <w:t xml:space="preserve"> надлежащим образом оформленного заявления осуществляет: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1) проверку соответствия заявления о прекращении действия лицензии требованиям </w:t>
      </w:r>
      <w:hyperlink w:anchor="P192" w:tooltip="29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пункта 29</w:t>
        </w:r>
      </w:hyperlink>
      <w:r>
        <w:t xml:space="preserve"> Административного регламента;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проверку достоверности представленных сведений с учетом сведений о лицензиате, имеющихся в лицензионном деле;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3) оформление проекта приказа о прекращении действия лицензии или решения об отказе в </w:t>
      </w:r>
      <w:r>
        <w:lastRenderedPageBreak/>
        <w:t>прекращении действия лицензии.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22" w:name="P544"/>
      <w:bookmarkEnd w:id="22"/>
      <w:r>
        <w:t xml:space="preserve">115. </w:t>
      </w:r>
      <w:proofErr w:type="gramStart"/>
      <w:r>
        <w:t>В случае невозможност</w:t>
      </w:r>
      <w:r>
        <w:t xml:space="preserve">и определения конкретного лицензиата, отсутствии сведений о заявителе в реестре лицензий и (или) несоответствии заявления о прекращении действия лицензии требованиям </w:t>
      </w:r>
      <w:hyperlink w:anchor="P192" w:tooltip="29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пункта 29</w:t>
        </w:r>
      </w:hyperlink>
      <w:r>
        <w:t xml:space="preserve"> Административного регламента, исполнитель в течение пяти рабочих дней со дня п</w:t>
      </w:r>
      <w:r>
        <w:t>риема заявления направляет в отдел Ростехнадзора, ответственный за взаимодействие с заявителями, решение об отказе в прекращении действия лицензии, подписанное начальником (заместителем начальника) структурного подразделения, ответственного за</w:t>
      </w:r>
      <w:proofErr w:type="gramEnd"/>
      <w:r>
        <w:t xml:space="preserve"> предоставлен</w:t>
      </w:r>
      <w:r>
        <w:t>ие государственной услуги, для вручения лицензиату или направления заказным почтовым отправлением с уведомлением о вручении.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116. Приказ Ростехнадзора о прекращении действия лицензии подписывается руководителем (заместителем руководителя) Ростехнадзора.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Ре</w:t>
      </w:r>
      <w:r>
        <w:t>квизиты приказа о прекращении действия лицензии вносятся в реестр лицензий.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117. Действие лицензии прекращается со дня внесения соответствующей записи в реестр лицензий.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118. </w:t>
      </w:r>
      <w:proofErr w:type="gramStart"/>
      <w:r>
        <w:t>В течение трех рабочих дней после дня внесения записи о прекращении действия лице</w:t>
      </w:r>
      <w:r>
        <w:t>нзии в реестр лицензий исполнитель направляет в отдел Ростехнадзора, ответственный за взаимодействие с заявителями, уведомление о прекращении действия лицензии, подписанное начальником (заместителем начальника) структурного подразделения, ответственного за</w:t>
      </w:r>
      <w:r>
        <w:t xml:space="preserve"> предоставление государственной услуги, для вручения заявителю или направления такого уведомления заказным почтовым отправлением с уведомлением о вручении либо по выбору заявителя</w:t>
      </w:r>
      <w:proofErr w:type="gramEnd"/>
      <w:r>
        <w:t xml:space="preserve"> в форме электронного документа, подписанного усиленной квалифицированной эле</w:t>
      </w:r>
      <w:r>
        <w:t>ктронной подписью, обеспечивающим подтверждение доставки такого уведомления и его получения заявителем.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119. В случае если в заявлении о прекращении действия лицензии лицензиат указал на необходимость получения сведений из реестра лицензий в форме электрон</w:t>
      </w:r>
      <w:r>
        <w:t xml:space="preserve">ного документа, </w:t>
      </w:r>
      <w:proofErr w:type="spellStart"/>
      <w:r>
        <w:t>Ростехнадзор</w:t>
      </w:r>
      <w:proofErr w:type="spellEnd"/>
      <w:r>
        <w:t xml:space="preserve"> одновременно с направлением уведомления о прекращении действия лицензии направляет лицензиату сведения из реестра лицензий в форме электронного документа, подписанного усиленной квалифицированной электронной подписью.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120. Долж</w:t>
      </w:r>
      <w:r>
        <w:t>ностным лицом, ответственным за рассмотрение заявления о прекращении действия лицензии и принятие решения о прекращении (об отказе в прекращении) действия лицензии, является начальник (заместитель начальника) структурного подразделения, ответственного за п</w:t>
      </w:r>
      <w:r>
        <w:t>редоставление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121. Критерием принятия решения по административной процедуре является наличие оснований, предусмотренных </w:t>
      </w:r>
      <w:hyperlink w:anchor="P544" w:tooltip="115. В случае невозможности определения конкретного лицензиата, отсутствии сведений о заявителе в реестре лицензий и (или) несоответствии заявления о прекращении действия лицензии требованиям пункта 29 Административного регламента, исполнитель в течение пяти р">
        <w:r>
          <w:rPr>
            <w:color w:val="0000FF"/>
          </w:rPr>
          <w:t>пунктом 115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122. Результатами административной процедуры являются: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подписание приказа о прекращении действия лицензии;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решение об отказе в прекращении действия лицензии.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>123. Способом фиксаци</w:t>
      </w:r>
      <w:r>
        <w:t>и результата административной процедуры является внесение соответствующей записи в реестр лицензий, направление заявителю уведомления о прекращении действия лицензии или решения об отказе в прекращении действия лицензии.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Предоставление сведений о конкретн</w:t>
      </w:r>
      <w:r>
        <w:t>ой лицензии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124. Основанием для начала административной процедуры является получение исполнителем заявления о предоставлении сведений о конкретной лицензии.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125. Исполнитель в течение трех рабочих дней со дня поступления в </w:t>
      </w:r>
      <w:proofErr w:type="spellStart"/>
      <w:r>
        <w:t>Ростехнадзор</w:t>
      </w:r>
      <w:proofErr w:type="spellEnd"/>
      <w:r>
        <w:t xml:space="preserve"> заявления о предост</w:t>
      </w:r>
      <w:r>
        <w:t>авлении сведений о конкретной лицензии: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1) утратил силу с 1 марта 2022 года. - </w:t>
      </w:r>
      <w:hyperlink r:id="rId109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</w:t>
        </w:r>
      </w:hyperlink>
      <w:r>
        <w:t xml:space="preserve"> Ростехнадзора от 23.11.2021 N 396;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2) прове</w:t>
      </w:r>
      <w:r>
        <w:t>ряет наличие сведений о конкретной лицензии в реестре лицензий;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3) проверяет наличие основания для отказа в предоставлении государственной услуги, предусмотренного </w:t>
      </w:r>
      <w:hyperlink w:anchor="P245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подпунктом 4 пункта 37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110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126. </w:t>
      </w:r>
      <w:proofErr w:type="gramStart"/>
      <w:r>
        <w:t xml:space="preserve">В случае соответствия заявления о предоставлении сведений о конкретной лицензии требованиям </w:t>
      </w:r>
      <w:hyperlink w:anchor="P193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пункта 30</w:t>
        </w:r>
      </w:hyperlink>
      <w:r>
        <w:t xml:space="preserve"> Административного регламента и отсутствия основания для отказа в предоставлении государственной услуги, предусмотренного </w:t>
      </w:r>
      <w:hyperlink w:anchor="P245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подпунктом 4 пункта 37</w:t>
        </w:r>
      </w:hyperlink>
      <w:r>
        <w:t xml:space="preserve"> Административного регламента, исполнитель в течение трех рабочих дней со дня поступления в </w:t>
      </w:r>
      <w:proofErr w:type="spellStart"/>
      <w:r>
        <w:t>Ростехнадзор</w:t>
      </w:r>
      <w:proofErr w:type="spellEnd"/>
      <w:r>
        <w:t xml:space="preserve"> данного заявления направляет в отдел Ростехнадзора, ответственный за взаимодействие с заявителями, письмо, содержащее сведения, подписанное начальником (заместителем начальника</w:t>
      </w:r>
      <w:proofErr w:type="gramEnd"/>
      <w:r>
        <w:t xml:space="preserve">) </w:t>
      </w:r>
      <w:proofErr w:type="gramStart"/>
      <w:r>
        <w:t xml:space="preserve">структурного подразделения, ответственного за предоставление государственной </w:t>
      </w:r>
      <w:r>
        <w:t xml:space="preserve">услуги, в виде выписки из реестра лицензий в соответствии с типовой </w:t>
      </w:r>
      <w:hyperlink r:id="rId111" w:tooltip="Постановление Правительства РФ от 29.12.2020 N 2343 (ред. от 21.10.2024) &quot;Об утверждении Правил формирования и ведения реестра лицензий и типовой формы выписки из реестра лицензий&quot; {КонсультантПлюс}">
        <w:r>
          <w:rPr>
            <w:color w:val="0000FF"/>
          </w:rPr>
          <w:t>формой</w:t>
        </w:r>
      </w:hyperlink>
      <w:r>
        <w:t xml:space="preserve"> выписки из реестра лицензий, утвержденной постановлением Правительства Российской Федерации от 29 декабря 2020 г. N</w:t>
      </w:r>
      <w:r>
        <w:t xml:space="preserve"> 2343 (Собрание законодательства Российской Федерации, 2021, N 2, ст. 395), копии решения лицензирующего органа, либо справки об отсутствии запрашиваемых сведений, которая выдается в случае отсутствия в реестре</w:t>
      </w:r>
      <w:proofErr w:type="gramEnd"/>
      <w:r>
        <w:t xml:space="preserve"> лицензий сведений о лицензиях или при невозмо</w:t>
      </w:r>
      <w:r>
        <w:t>жности определения конкретного лицензиата, для вручения заявителю или направления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</w:t>
      </w:r>
      <w:r>
        <w:t>ю.</w:t>
      </w:r>
    </w:p>
    <w:p w:rsidR="008030E4" w:rsidRDefault="00295AED">
      <w:pPr>
        <w:pStyle w:val="ConsPlusNormal0"/>
        <w:jc w:val="both"/>
      </w:pPr>
      <w:r>
        <w:t xml:space="preserve">(в ред. </w:t>
      </w:r>
      <w:hyperlink r:id="rId112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127. </w:t>
      </w:r>
      <w:proofErr w:type="gramStart"/>
      <w:r>
        <w:t>В случае несоответствия заявления о предоставлении сведений о конкретн</w:t>
      </w:r>
      <w:r>
        <w:t xml:space="preserve">ой лицензии требованиям </w:t>
      </w:r>
      <w:hyperlink w:anchor="P193" w:tooltip="30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пункта 30</w:t>
        </w:r>
      </w:hyperlink>
      <w:r>
        <w:t xml:space="preserve"> Административного регламента и (или) на</w:t>
      </w:r>
      <w:r>
        <w:t xml:space="preserve">личия основания для отказа в предоставлении государственной услуги, предусмотренного </w:t>
      </w:r>
      <w:hyperlink w:anchor="P245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подпунктом 4 пункта 37</w:t>
        </w:r>
      </w:hyperlink>
      <w:r>
        <w:t xml:space="preserve"> Административного регламента, исполнитель в течение трех рабочих дней со дня поступления в </w:t>
      </w:r>
      <w:proofErr w:type="spellStart"/>
      <w:r>
        <w:t>Ростехнадзор</w:t>
      </w:r>
      <w:proofErr w:type="spellEnd"/>
      <w:r>
        <w:t xml:space="preserve"> данного заявления направляет в отдел Ростехнадзора, ответственный за взаимодействие с заявителями, решение об отказе в предоставл</w:t>
      </w:r>
      <w:r>
        <w:t>ении государственной</w:t>
      </w:r>
      <w:proofErr w:type="gramEnd"/>
      <w:r>
        <w:t xml:space="preserve"> </w:t>
      </w:r>
      <w:proofErr w:type="gramStart"/>
      <w:r>
        <w:t>услуги, подписанное начальником (заместителем начальника) структурного подразделения, ответственного за предоставление государственной услуги, для вручения заявителю или направления заказным почтовым отправлением с уведомлением о вруче</w:t>
      </w:r>
      <w:r>
        <w:t xml:space="preserve">нии либо по выбору заявителя в форме электронного документа, подписанного усиленной квалифицированной </w:t>
      </w:r>
      <w:r>
        <w:lastRenderedPageBreak/>
        <w:t>электронной подписью.</w:t>
      </w:r>
      <w:proofErr w:type="gramEnd"/>
    </w:p>
    <w:p w:rsidR="008030E4" w:rsidRDefault="00295AED">
      <w:pPr>
        <w:pStyle w:val="ConsPlusNormal0"/>
        <w:jc w:val="both"/>
      </w:pPr>
      <w:r>
        <w:t xml:space="preserve">(в ред. </w:t>
      </w:r>
      <w:hyperlink r:id="rId113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<w:r>
          <w:rPr>
            <w:color w:val="0000FF"/>
          </w:rPr>
          <w:t>Приказа</w:t>
        </w:r>
      </w:hyperlink>
      <w:r>
        <w:t xml:space="preserve"> Ростехнадзора от 23.11.2021 N 396)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128. Должностным лицом, ответственным за предоставление сведений о конкретной лицензии, </w:t>
      </w:r>
      <w:r>
        <w:t>является начальник (заместитель начальника) отдела Ростехнадзора, ответственного за предоставление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129. Критериями принятия решения по административной процедуре является соответствие заявления о предоставлении сведений о конкретной</w:t>
      </w:r>
      <w:r>
        <w:t xml:space="preserve"> лицензии установленным требованиям.</w:t>
      </w:r>
    </w:p>
    <w:p w:rsidR="008030E4" w:rsidRDefault="00295AED">
      <w:pPr>
        <w:pStyle w:val="ConsPlusNormal0"/>
        <w:spacing w:before="240"/>
        <w:ind w:firstLine="540"/>
        <w:jc w:val="both"/>
      </w:pPr>
      <w:bookmarkStart w:id="23" w:name="P571"/>
      <w:bookmarkEnd w:id="23"/>
      <w:r>
        <w:t>130. Результатом административной процедуры является вручение (направление) заявителю сведений из реестра лицензий, справки об отсутствии запрашиваемых сведений, которая выдается в случае отсутствия в реестре лицензий с</w:t>
      </w:r>
      <w:r>
        <w:t>ведений о лицензиях или при невозможности определения конкретного лицензиата, либо решение об отказе в предоставлении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131. Способом фиксации результата административной процедуры является регистрация в </w:t>
      </w:r>
      <w:proofErr w:type="spellStart"/>
      <w:r>
        <w:t>Ростехнадзоре</w:t>
      </w:r>
      <w:proofErr w:type="spellEnd"/>
      <w:r>
        <w:t xml:space="preserve"> одного из резуль</w:t>
      </w:r>
      <w:r>
        <w:t xml:space="preserve">татов административной процедуры, указанных в </w:t>
      </w:r>
      <w:hyperlink w:anchor="P571" w:tooltip="130. Результатом административной процедуры является вручение (направление) заявителю сведений из реестра лицензий, справки об отсутствии запрашиваемых сведений, которая выдается в случае отсутствия в реестре лицензий сведений о лицензиях или при невозможности">
        <w:r>
          <w:rPr>
            <w:color w:val="0000FF"/>
          </w:rPr>
          <w:t>пункте 130</w:t>
        </w:r>
      </w:hyperlink>
      <w:r>
        <w:t xml:space="preserve"> Административного регламента.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Порядок исправления допущенных опечаток и ошибок</w:t>
      </w:r>
    </w:p>
    <w:p w:rsidR="008030E4" w:rsidRDefault="00295AED">
      <w:pPr>
        <w:pStyle w:val="ConsPlusTitle0"/>
        <w:jc w:val="center"/>
      </w:pPr>
      <w:r>
        <w:t xml:space="preserve">в </w:t>
      </w:r>
      <w:proofErr w:type="gramStart"/>
      <w:r>
        <w:t>выданных</w:t>
      </w:r>
      <w:proofErr w:type="gramEnd"/>
      <w:r>
        <w:t xml:space="preserve"> в результате предоставления государственной</w:t>
      </w:r>
    </w:p>
    <w:p w:rsidR="008030E4" w:rsidRDefault="00295AED">
      <w:pPr>
        <w:pStyle w:val="ConsPlusTitle0"/>
        <w:jc w:val="center"/>
      </w:pPr>
      <w:r>
        <w:t xml:space="preserve">услуги </w:t>
      </w:r>
      <w:proofErr w:type="gramStart"/>
      <w:r>
        <w:t>документах</w:t>
      </w:r>
      <w:proofErr w:type="gramEnd"/>
      <w:r>
        <w:t>, реестре лицензий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132. </w:t>
      </w:r>
      <w:proofErr w:type="gramStart"/>
      <w:r>
        <w:t>Основанием для исправления допуще</w:t>
      </w:r>
      <w:r>
        <w:t>нных опечаток и ошибок в выданных в результате предоставления государственной услуги документах, реестре лицензий является получение исполнителем заявления об исправлении допущенных опечаток и ошибок в выданных в результате предоставления государственной у</w:t>
      </w:r>
      <w:r>
        <w:t xml:space="preserve">слуги документах, реестре лицензий (рекомендуемый образец приведен в </w:t>
      </w:r>
      <w:hyperlink w:anchor="P1176" w:tooltip="                                 Заявление">
        <w:r>
          <w:rPr>
            <w:color w:val="0000FF"/>
          </w:rPr>
          <w:t>приложении N 5</w:t>
        </w:r>
      </w:hyperlink>
      <w:r>
        <w:t xml:space="preserve"> к Административному регламенту).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133. Исполнитель в течение трех рабочих дней со дня поступления</w:t>
      </w:r>
      <w:r>
        <w:t xml:space="preserve"> заявления об исправлении допущенных опечаток и ошибок в выданных в результате предоставления государственной услуги документах, реестре лицензий проводит проверку указанных в заявлении сведений.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134. </w:t>
      </w:r>
      <w:proofErr w:type="gramStart"/>
      <w:r>
        <w:t>В случае выявления допущенных опечаток и ошибок исполни</w:t>
      </w:r>
      <w:r>
        <w:t>тель осуществляет исправление таких опечаток и ошибок, оформляет уведомление об исправлении допущенных опечаток и ошибок в выданных в результате предоставления государственной услуги документах, реестре лицензий и передает в отдел Ростехнадзора, ответствен</w:t>
      </w:r>
      <w:r>
        <w:t>ный за взаимодействие с заявителями, для выдачи и направления заявителю указанного уведомления в течение пяти рабочих дней со дня приема заявления об исправлении</w:t>
      </w:r>
      <w:proofErr w:type="gramEnd"/>
      <w:r>
        <w:t xml:space="preserve"> допущенных опечаток и ошибок в выданных в результате предоставления государственной услуги док</w:t>
      </w:r>
      <w:r>
        <w:t>ументах, реестре лицензий.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135. </w:t>
      </w:r>
      <w:proofErr w:type="gramStart"/>
      <w:r>
        <w:t>В случае отсутствия допущенных опечаток и ошибок исполнитель оформляет уведомление об отсутствии допущенных опечаток и ошибок в выданных в результате предоставления государственной услуги документах, реестре лицензий и перед</w:t>
      </w:r>
      <w:r>
        <w:t>ает в отдел Ростехнадзора, ответственный за взаимодействие с заявителями, для выдачи и направления заявителю указанного уведомления в течение пяти рабочих дней со дня приема заявления об исправлении допущенных опечаток и ошибок в выданных</w:t>
      </w:r>
      <w:proofErr w:type="gramEnd"/>
      <w:r>
        <w:t xml:space="preserve"> в результате пред</w:t>
      </w:r>
      <w:r>
        <w:t xml:space="preserve">оставления </w:t>
      </w:r>
      <w:r>
        <w:lastRenderedPageBreak/>
        <w:t>государственной услуги документах.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136. </w:t>
      </w:r>
      <w:proofErr w:type="gramStart"/>
      <w:r>
        <w:t>Должностным лицом, ответственным за исправление допущенных опечаток и ошибок в выданных в результате предоставления государственной услуги документах, реестре лицензий, является начальник (заместитель нача</w:t>
      </w:r>
      <w:r>
        <w:t>льника) отдела Ростехнадзора, ответственного за предоставление государственной услуги.</w:t>
      </w:r>
      <w:proofErr w:type="gramEnd"/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Порядок осуществления в электронной форме, в том числе</w:t>
      </w:r>
    </w:p>
    <w:p w:rsidR="008030E4" w:rsidRDefault="00295AED">
      <w:pPr>
        <w:pStyle w:val="ConsPlusTitle0"/>
        <w:jc w:val="center"/>
      </w:pPr>
      <w:r>
        <w:t>с использованием ЕПГУ, административных процедур (действий)</w:t>
      </w:r>
    </w:p>
    <w:p w:rsidR="008030E4" w:rsidRDefault="00295AED">
      <w:pPr>
        <w:pStyle w:val="ConsPlusTitle0"/>
        <w:jc w:val="center"/>
      </w:pPr>
      <w:r>
        <w:t>в соответствии с положениями статьи 10 Федерального з</w:t>
      </w:r>
      <w:r>
        <w:t>акона</w:t>
      </w:r>
    </w:p>
    <w:p w:rsidR="008030E4" w:rsidRDefault="00295AED">
      <w:pPr>
        <w:pStyle w:val="ConsPlusTitle0"/>
        <w:jc w:val="center"/>
      </w:pPr>
      <w:r>
        <w:t xml:space="preserve">"Об организации предоставления </w:t>
      </w:r>
      <w:proofErr w:type="gramStart"/>
      <w:r>
        <w:t>государственных</w:t>
      </w:r>
      <w:proofErr w:type="gramEnd"/>
    </w:p>
    <w:p w:rsidR="008030E4" w:rsidRDefault="00295AED">
      <w:pPr>
        <w:pStyle w:val="ConsPlusTitle0"/>
        <w:jc w:val="center"/>
      </w:pPr>
      <w:r>
        <w:t>и муниципальных услуг"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137. Заявитель направляет заявительные документы в форме электронного документа, подписанного простой электронной подписью или усиленной квалифицированной электронной подписью, че</w:t>
      </w:r>
      <w:r>
        <w:t xml:space="preserve">рез ЕПГУ с учетом требований, предусмотренных в </w:t>
      </w:r>
      <w:hyperlink w:anchor="P369" w:tooltip="55. При направлении в Ростехнадзор заявительных документов, указанных в пунктах 25 - 30 Административного регламента, в форме электронных документов (пакета электронных документов) используется простая электронная подпись или усиленная квалифицированная электр">
        <w:r>
          <w:rPr>
            <w:color w:val="0000FF"/>
          </w:rPr>
          <w:t>пункте 55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138. Заявитель представляет заявительные документы в </w:t>
      </w:r>
      <w:proofErr w:type="spellStart"/>
      <w:r>
        <w:t>Ростехнадзор</w:t>
      </w:r>
      <w:proofErr w:type="spellEnd"/>
      <w:r>
        <w:t xml:space="preserve"> в виде электронных документов, подписанных усиленной квалифициров</w:t>
      </w:r>
      <w:r>
        <w:t>анной электронной подписью заявителя, с использованием ЕПГУ.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139. При направлении заявительных документов в виде электронных документов с использованием ЕПГУ днем его подачи считается день регистрации в </w:t>
      </w:r>
      <w:proofErr w:type="spellStart"/>
      <w:r>
        <w:t>Ростехнадзоре</w:t>
      </w:r>
      <w:proofErr w:type="spellEnd"/>
      <w:r>
        <w:t xml:space="preserve"> заявления и прилагаемых к нему документ</w:t>
      </w:r>
      <w:r>
        <w:t>ов.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140. К сформированному и подписанному запросу, прилагаются документы, указанные в </w:t>
      </w:r>
      <w:hyperlink w:anchor="P162" w:tooltip="26. К заявлению о предоставлении лицензии прилагаются:">
        <w:r>
          <w:rPr>
            <w:color w:val="0000FF"/>
          </w:rPr>
          <w:t>пунктах 26</w:t>
        </w:r>
      </w:hyperlink>
      <w:r>
        <w:t xml:space="preserve">, </w:t>
      </w:r>
      <w:hyperlink w:anchor="P187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и (или) выполнять новые работы, оказывать новые услуги, составляющие лицензир">
        <w:r>
          <w:rPr>
            <w:color w:val="0000FF"/>
          </w:rPr>
          <w:t>28</w:t>
        </w:r>
      </w:hyperlink>
      <w:r>
        <w:t xml:space="preserve"> Административного регламента, необходимые для предоставления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141. Начальник (заместитель начальника) структурного подразделения, ответственного за предоставление государственной услуги, определя</w:t>
      </w:r>
      <w:r>
        <w:t>ет должностное лицо, ответственное за рассмотрение заявительных документов, поступивших посредством ЕПГУ.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142. При подаче заявительных документов в форме электронного документа с использованием ЕПГУ </w:t>
      </w:r>
      <w:proofErr w:type="spellStart"/>
      <w:r>
        <w:t>Ростехнадзор</w:t>
      </w:r>
      <w:proofErr w:type="spellEnd"/>
      <w:r>
        <w:t xml:space="preserve"> обеспечивает прием заявительных документов, </w:t>
      </w:r>
      <w:r>
        <w:t>их регистрацию без необходимости повторного представления заявительных документов на бумажном носителе.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143. Регистрация запроса осуществляется в соответствии с </w:t>
      </w:r>
      <w:hyperlink w:anchor="P394" w:tooltip="57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дусмотренных пунктами 25 - 30 Административного регламента, в Ростехнадзор.">
        <w:r>
          <w:rPr>
            <w:color w:val="0000FF"/>
          </w:rPr>
          <w:t>пунктами 57</w:t>
        </w:r>
      </w:hyperlink>
      <w:r>
        <w:t xml:space="preserve"> - </w:t>
      </w:r>
      <w:hyperlink w:anchor="P404" w:tooltip="62. Начальник (заместитель начальника) структурного подразделения, ответственного за предоставление государственной услуги, в течение одного рабочего дня со дня регистрации заявительных документов назначает должностное лицо, уполномоченное рассматривать заявит">
        <w:r>
          <w:rPr>
            <w:color w:val="0000FF"/>
          </w:rPr>
          <w:t>62</w:t>
        </w:r>
      </w:hyperlink>
      <w:r>
        <w:t xml:space="preserve"> Административного регла</w:t>
      </w:r>
      <w:r>
        <w:t>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Предоставление государственной услуги начинается со дня регистрации </w:t>
      </w:r>
      <w:proofErr w:type="spellStart"/>
      <w:r>
        <w:t>Ростехнадзором</w:t>
      </w:r>
      <w:proofErr w:type="spellEnd"/>
      <w:r>
        <w:t xml:space="preserve"> электронных документов, необходимых для предоставления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144. При получении запроса в электронной форме в автоматическом режиме осуществляется ф</w:t>
      </w:r>
      <w:r>
        <w:t xml:space="preserve">орматно-логический контроль запроса, проверяется наличие оснований для отказа в приеме документов, указанных в </w:t>
      </w:r>
      <w:hyperlink w:anchor="P224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 xml:space="preserve">145. При наличии оснований, указанных в </w:t>
      </w:r>
      <w:hyperlink w:anchor="P224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</w:t>
      </w:r>
      <w:r>
        <w:t>ламента, должностное лицо, ответственное за прием и регистрацию запросов, в день его регистрации направляет уведомление о невозможности предоставления государственной услуги в форме электронного документа, подписанного простой электронной подписью.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146. Пр</w:t>
      </w:r>
      <w:r>
        <w:t xml:space="preserve">и отсутствии оснований, указанных в </w:t>
      </w:r>
      <w:hyperlink w:anchor="P224" w:tooltip="34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34</w:t>
        </w:r>
      </w:hyperlink>
      <w:r>
        <w:t xml:space="preserve"> Административного регламента, заявителю направляется копия описи с отметкой о дате приема и присвоенным запросу регистрационным номером.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147. Должностным лицом, ответственным за прием и регистрацию заявительных документов, поступивших в электронной форме </w:t>
      </w:r>
      <w:r>
        <w:t>с использованием ЕПГУ, является начальник (заместитель начальника) отдела Ростехнадзора, ответственного за взаимодействие с заявителями.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1"/>
      </w:pPr>
      <w:r>
        <w:t xml:space="preserve">IV. Формы </w:t>
      </w:r>
      <w:proofErr w:type="gramStart"/>
      <w:r>
        <w:t>контроля за</w:t>
      </w:r>
      <w:proofErr w:type="gramEnd"/>
      <w:r>
        <w:t xml:space="preserve"> предоставлением</w:t>
      </w:r>
    </w:p>
    <w:p w:rsidR="008030E4" w:rsidRDefault="00295AED">
      <w:pPr>
        <w:pStyle w:val="ConsPlusTitle0"/>
        <w:jc w:val="center"/>
      </w:pPr>
      <w:r>
        <w:t>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Порядок осуществления текущего контроля</w:t>
      </w:r>
    </w:p>
    <w:p w:rsidR="008030E4" w:rsidRDefault="00295AED">
      <w:pPr>
        <w:pStyle w:val="ConsPlusTitle0"/>
        <w:jc w:val="center"/>
      </w:pPr>
      <w:r>
        <w:t>за соблюдением и</w:t>
      </w:r>
      <w:r>
        <w:t xml:space="preserve"> исполнением </w:t>
      </w:r>
      <w:proofErr w:type="gramStart"/>
      <w:r>
        <w:t>ответственными</w:t>
      </w:r>
      <w:proofErr w:type="gramEnd"/>
      <w:r>
        <w:t xml:space="preserve"> должностными</w:t>
      </w:r>
    </w:p>
    <w:p w:rsidR="008030E4" w:rsidRDefault="00295AED">
      <w:pPr>
        <w:pStyle w:val="ConsPlusTitle0"/>
        <w:jc w:val="center"/>
      </w:pPr>
      <w:r>
        <w:t>лицами положений регламента и иных нормативных правовых</w:t>
      </w:r>
    </w:p>
    <w:p w:rsidR="008030E4" w:rsidRDefault="00295AED">
      <w:pPr>
        <w:pStyle w:val="ConsPlusTitle0"/>
        <w:jc w:val="center"/>
      </w:pPr>
      <w:r>
        <w:t>актов, устанавливающих требования к предоставлению</w:t>
      </w:r>
    </w:p>
    <w:p w:rsidR="008030E4" w:rsidRDefault="00295AED">
      <w:pPr>
        <w:pStyle w:val="ConsPlusTitle0"/>
        <w:jc w:val="center"/>
      </w:pPr>
      <w:r>
        <w:t>государственной услуги, а также принятием ими решений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148. </w:t>
      </w:r>
      <w:proofErr w:type="gramStart"/>
      <w:r>
        <w:t>Текущий контроль за полнотой и качеством предост</w:t>
      </w:r>
      <w:r>
        <w:t>авления государственной услуги, за соблюдением и исполнением должностными лицами Ростехнадзора (территориальных органов Ростехнадзора), участвующими в предоставлении государственной услуги, положений Административного регламента и иных нормативных правовых</w:t>
      </w:r>
      <w:r>
        <w:t xml:space="preserve"> актов, устанавливающих требования к предоставлению государственной услуги, а также принятием ими решений осуществляется должностными лицами Ростехнадзора, ответственными за организацию работы по предоставлению государственной услуги.</w:t>
      </w:r>
      <w:proofErr w:type="gramEnd"/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Порядок и периодично</w:t>
      </w:r>
      <w:r>
        <w:t xml:space="preserve">сть осуществления </w:t>
      </w:r>
      <w:proofErr w:type="gramStart"/>
      <w:r>
        <w:t>плановых</w:t>
      </w:r>
      <w:proofErr w:type="gramEnd"/>
    </w:p>
    <w:p w:rsidR="008030E4" w:rsidRDefault="00295AED">
      <w:pPr>
        <w:pStyle w:val="ConsPlusTitle0"/>
        <w:jc w:val="center"/>
      </w:pPr>
      <w:r>
        <w:t>и внеплановых проверок полноты и качества предоставления</w:t>
      </w:r>
    </w:p>
    <w:p w:rsidR="008030E4" w:rsidRDefault="00295AED">
      <w:pPr>
        <w:pStyle w:val="ConsPlusTitle0"/>
        <w:jc w:val="center"/>
      </w:pPr>
      <w:r>
        <w:t>государственной услуги, в том числе порядок и формы</w:t>
      </w:r>
    </w:p>
    <w:p w:rsidR="008030E4" w:rsidRDefault="00295AED">
      <w:pPr>
        <w:pStyle w:val="ConsPlusTitle0"/>
        <w:jc w:val="center"/>
      </w:pPr>
      <w:proofErr w:type="gramStart"/>
      <w:r>
        <w:t>контроля за</w:t>
      </w:r>
      <w:proofErr w:type="gramEnd"/>
      <w:r>
        <w:t xml:space="preserve"> полнотой и качеством предоставления</w:t>
      </w:r>
    </w:p>
    <w:p w:rsidR="008030E4" w:rsidRDefault="00295AED">
      <w:pPr>
        <w:pStyle w:val="ConsPlusTitle0"/>
        <w:jc w:val="center"/>
      </w:pPr>
      <w:r>
        <w:t>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149. Плановый </w:t>
      </w:r>
      <w:proofErr w:type="gramStart"/>
      <w:r>
        <w:t>контроль за</w:t>
      </w:r>
      <w:proofErr w:type="gramEnd"/>
      <w:r>
        <w:t xml:space="preserve"> полнотой и качеством предоставления государственной услуги подразделением Ростехнадзора (территориального органа Ростехнадзора), ответственным за предоставление государственной услуги, осуществляется в ходе проведения проверок, не</w:t>
      </w:r>
      <w:r>
        <w:t xml:space="preserve"> реже одного раза в год.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150. Внеплановые проверки полноты и качества предоставления государственной услуги подразделением Ростехнадзора (территориального органа Ростехнадзора), ответственным за предоставление государственной услуги, осуществляются на осно</w:t>
      </w:r>
      <w:r>
        <w:t>вании жалоб на решения или действия (бездействие) должностных лиц уполномоченного структурного подразделения территориального органа Ростехнадзора, принятые или осуществленные в ходе предоставления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lastRenderedPageBreak/>
        <w:t xml:space="preserve">151. </w:t>
      </w:r>
      <w:proofErr w:type="gramStart"/>
      <w:r>
        <w:t>При проведении проверок могут</w:t>
      </w:r>
      <w:r>
        <w:t xml:space="preserve"> рассматриваться все вопросы, связанные с предоставлением государственной услуги (комплексные проверки), или отдельные вопросы, связанные с предоставлением государственной услуги (тематические проверки).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152. Результаты проверки полноты и качества предоста</w:t>
      </w:r>
      <w:r>
        <w:t>вления государственной услуги оформляются актом, в котором отмечаются выявленные недостатки и предложения по их устранению.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Ответственность должностных лиц Ростехнадзора</w:t>
      </w:r>
    </w:p>
    <w:p w:rsidR="008030E4" w:rsidRDefault="00295AED">
      <w:pPr>
        <w:pStyle w:val="ConsPlusTitle0"/>
        <w:jc w:val="center"/>
      </w:pPr>
      <w:r>
        <w:t>(территориального органа Ростехнадзора) за решения</w:t>
      </w:r>
    </w:p>
    <w:p w:rsidR="008030E4" w:rsidRDefault="00295AED">
      <w:pPr>
        <w:pStyle w:val="ConsPlusTitle0"/>
        <w:jc w:val="center"/>
      </w:pPr>
      <w:r>
        <w:t>и действия (бездействие), принимае</w:t>
      </w:r>
      <w:r>
        <w:t>мые (осуществляемые)</w:t>
      </w:r>
    </w:p>
    <w:p w:rsidR="008030E4" w:rsidRDefault="00295AED">
      <w:pPr>
        <w:pStyle w:val="ConsPlusTitle0"/>
        <w:jc w:val="center"/>
      </w:pPr>
      <w:r>
        <w:t>в ходе предоставления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153. За неисполнение или ненадлежащее исполнение своих обязанностей по исполнению административных процедур и соблюдению требований Административного регламента при предоставлении государст</w:t>
      </w:r>
      <w:r>
        <w:t>венной услуги должностные лица несут ответственность, предусмотренную законодательством Российской Федерации.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Положения, характеризующие требования к порядку</w:t>
      </w:r>
    </w:p>
    <w:p w:rsidR="008030E4" w:rsidRDefault="00295AED">
      <w:pPr>
        <w:pStyle w:val="ConsPlusTitle0"/>
        <w:jc w:val="center"/>
      </w:pPr>
      <w:r>
        <w:t xml:space="preserve">и формам контроля за предоставлением </w:t>
      </w:r>
      <w:proofErr w:type="gramStart"/>
      <w:r>
        <w:t>государственной</w:t>
      </w:r>
      <w:proofErr w:type="gramEnd"/>
    </w:p>
    <w:p w:rsidR="008030E4" w:rsidRDefault="00295AED">
      <w:pPr>
        <w:pStyle w:val="ConsPlusTitle0"/>
        <w:jc w:val="center"/>
      </w:pPr>
      <w:r>
        <w:t>услуги, в том числе со стороны граждан,</w:t>
      </w:r>
    </w:p>
    <w:p w:rsidR="008030E4" w:rsidRDefault="00295AED">
      <w:pPr>
        <w:pStyle w:val="ConsPlusTitle0"/>
        <w:jc w:val="center"/>
      </w:pPr>
      <w:r>
        <w:t>их о</w:t>
      </w:r>
      <w:r>
        <w:t>бъединений и организаций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154. </w:t>
      </w:r>
      <w:proofErr w:type="gramStart"/>
      <w:r>
        <w:t>Контроль за</w:t>
      </w:r>
      <w:proofErr w:type="gramEnd"/>
      <w:r>
        <w:t xml:space="preserve"> предоставлением государственной услуги со стороны уполномоченных должностных лиц Ростехнадзора осуществляется путем проведения проверок соблюдения и исполнения должностными лицами Ростехнадзора (территориальных ор</w:t>
      </w:r>
      <w:r>
        <w:t>ганов Ростехнадзора), ответственными за предоставление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155. </w:t>
      </w:r>
      <w:proofErr w:type="gramStart"/>
      <w:r>
        <w:t>Граждане, их объединения и орг</w:t>
      </w:r>
      <w:r>
        <w:t>анизации могут осуществлять контроль за предоставлением государственной услуги путем получения информации о порядке и сроках предоставления государственной услуги посредством телефонной связи, по электронной почте, на официальном сайте Ростехнадзора (терри</w:t>
      </w:r>
      <w:r>
        <w:t xml:space="preserve">ториальных органов Ростехнадзора), а также направления в </w:t>
      </w:r>
      <w:proofErr w:type="spellStart"/>
      <w:r>
        <w:t>Ростехнадзор</w:t>
      </w:r>
      <w:proofErr w:type="spellEnd"/>
      <w:r>
        <w:t xml:space="preserve"> (территориальные органы Ростехнадзора) обращений о нарушении положений Административного регламента и получения ответов на них.</w:t>
      </w:r>
      <w:proofErr w:type="gramEnd"/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1"/>
      </w:pPr>
      <w:bookmarkStart w:id="24" w:name="P640"/>
      <w:bookmarkEnd w:id="24"/>
      <w:r>
        <w:t>V. Досудебный (внесудебный) порядок обжалования</w:t>
      </w:r>
    </w:p>
    <w:p w:rsidR="008030E4" w:rsidRDefault="00295AED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8030E4" w:rsidRDefault="00295AED">
      <w:pPr>
        <w:pStyle w:val="ConsPlusTitle0"/>
        <w:jc w:val="center"/>
      </w:pPr>
      <w:r>
        <w:t>государственную услугу, а также его должностных лиц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Информация для заинтересованных лиц</w:t>
      </w:r>
    </w:p>
    <w:p w:rsidR="008030E4" w:rsidRDefault="00295AED">
      <w:pPr>
        <w:pStyle w:val="ConsPlusTitle0"/>
        <w:jc w:val="center"/>
      </w:pPr>
      <w:r>
        <w:t>об их праве на досудебное (внесудебное) обжалование решений</w:t>
      </w:r>
    </w:p>
    <w:p w:rsidR="008030E4" w:rsidRDefault="00295AED">
      <w:pPr>
        <w:pStyle w:val="ConsPlusTitle0"/>
        <w:jc w:val="center"/>
      </w:pPr>
      <w:r>
        <w:t>и (или) действий (бездействия), принятых (осущест</w:t>
      </w:r>
      <w:r>
        <w:t>вленных)</w:t>
      </w:r>
    </w:p>
    <w:p w:rsidR="008030E4" w:rsidRDefault="00295AED">
      <w:pPr>
        <w:pStyle w:val="ConsPlusTitle0"/>
        <w:jc w:val="center"/>
      </w:pPr>
      <w:r>
        <w:t>в ходе предоставления государственной услуги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156. Заявители могут обратиться с жалобой на решения и действия (бездействие) </w:t>
      </w:r>
      <w:r>
        <w:lastRenderedPageBreak/>
        <w:t>Ростехнадзора (территориального органа Ростехнадзора), его должностных лиц, принятые (осуществленные) в ходе предоставления</w:t>
      </w:r>
      <w:r>
        <w:t xml:space="preserve"> государственной услуги (далее - жалоба), в том числе с использованием ЕПГУ.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Органы государственной власти, организации и уполномоченные</w:t>
      </w:r>
    </w:p>
    <w:p w:rsidR="008030E4" w:rsidRDefault="00295AED">
      <w:pPr>
        <w:pStyle w:val="ConsPlusTitle0"/>
        <w:jc w:val="center"/>
      </w:pPr>
      <w:r>
        <w:t xml:space="preserve">на рассмотрение жалобы лица, которым может быть </w:t>
      </w:r>
      <w:proofErr w:type="gramStart"/>
      <w:r>
        <w:t>направлена</w:t>
      </w:r>
      <w:proofErr w:type="gramEnd"/>
    </w:p>
    <w:p w:rsidR="008030E4" w:rsidRDefault="00295AED">
      <w:pPr>
        <w:pStyle w:val="ConsPlusTitle0"/>
        <w:jc w:val="center"/>
      </w:pPr>
      <w:r>
        <w:t>жалоба заявителя в досудебном (внесудебном) порядке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 xml:space="preserve">157. </w:t>
      </w:r>
      <w:proofErr w:type="gramStart"/>
      <w:r>
        <w:t>Ж</w:t>
      </w:r>
      <w:r>
        <w:t xml:space="preserve">алоба рассматривается </w:t>
      </w:r>
      <w:proofErr w:type="spellStart"/>
      <w:r>
        <w:t>Ростехнадзором</w:t>
      </w:r>
      <w:proofErr w:type="spellEnd"/>
      <w:r>
        <w:t xml:space="preserve"> (территориальным органом Ростехнадзора) в соответствии с </w:t>
      </w:r>
      <w:hyperlink r:id="rId114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r>
          <w:rPr>
            <w:color w:val="0000FF"/>
          </w:rPr>
          <w:t>Правилами</w:t>
        </w:r>
      </w:hyperlink>
      <w:r>
        <w:t xml:space="preserve"> подачи и рассмотрения жалоб н</w:t>
      </w:r>
      <w:r>
        <w:t>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</w:t>
      </w:r>
      <w: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>
        <w:t xml:space="preserve"> </w:t>
      </w:r>
      <w:proofErr w:type="gramStart"/>
      <w:r>
        <w:t>частью 1.1 статьи 16 Федерального закона "Об организации предоставления государстве</w:t>
      </w:r>
      <w:r>
        <w:t>нных и муниципальных услуг", и их работников, а также многофункциональных центров предоставления государственных и муниципальных услуг и их работников, утвержденными постановлением Правительства Российской Федерации от 16 августа 2012 г. N 840 (Собрание за</w:t>
      </w:r>
      <w:r>
        <w:t>конодательства Российской Федерации, 2012, N 35, ст. 4829; 2018, N 25, ст. 3696).</w:t>
      </w:r>
      <w:proofErr w:type="gramEnd"/>
    </w:p>
    <w:p w:rsidR="008030E4" w:rsidRDefault="00295AED">
      <w:pPr>
        <w:pStyle w:val="ConsPlusNormal0"/>
        <w:spacing w:before="240"/>
        <w:ind w:firstLine="540"/>
        <w:jc w:val="both"/>
      </w:pPr>
      <w:r>
        <w:t>Жалоба на решения, действия (бездействие) должностного лица территориального органа Ростехнадзора может быть подана на имя руководителя территориального органа Ростехнадзора.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Жалоба на решения, действия (бездействие) руководителя территориального органа Ростехнадзора может быть подана в </w:t>
      </w:r>
      <w:proofErr w:type="spellStart"/>
      <w:r>
        <w:t>Ростехнадзор</w:t>
      </w:r>
      <w:proofErr w:type="spellEnd"/>
      <w:r>
        <w:t>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Способы информирования заявителей о порядке подачи</w:t>
      </w:r>
    </w:p>
    <w:p w:rsidR="008030E4" w:rsidRDefault="00295AED">
      <w:pPr>
        <w:pStyle w:val="ConsPlusTitle0"/>
        <w:jc w:val="center"/>
      </w:pPr>
      <w:r>
        <w:t>и рассмотрения жалобы, в том числе с использованием Единого</w:t>
      </w:r>
    </w:p>
    <w:p w:rsidR="008030E4" w:rsidRDefault="00295AED">
      <w:pPr>
        <w:pStyle w:val="ConsPlusTitle0"/>
        <w:jc w:val="center"/>
      </w:pPr>
      <w:r>
        <w:t>портала государс</w:t>
      </w:r>
      <w:r>
        <w:t>твенных и муниципальных услуг (функций)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r>
        <w:t>158. Информирование заявителей о порядке обжалования решений и действий (бездействия) территориального органа Ростехнадзора, должностных лиц территориальных органов Ростехнадзора осуществляется посредством размещени</w:t>
      </w:r>
      <w:r>
        <w:t>я информации на стендах в местах предоставления государственных услуг, на официальном сайте Ростехнадзора, сайтах территориальных органов Ростехнадзора и на ЕПГУ.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>159. Заявитель вправе получать информацию и документы, необходимые для обоснования и рассмотр</w:t>
      </w:r>
      <w:r>
        <w:t>ения жалобы.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160. Консультирование заявителей о порядке обжалования решений и действий (бездействия) территориальных органов Ростехнадзора, должностных лиц территориальных органов Ростехнадзора </w:t>
      </w:r>
      <w:proofErr w:type="gramStart"/>
      <w:r>
        <w:t>осуществляется</w:t>
      </w:r>
      <w:proofErr w:type="gramEnd"/>
      <w:r>
        <w:t xml:space="preserve"> в том числе по телефону, электронной почте Рост</w:t>
      </w:r>
      <w:r>
        <w:t>ехнадзора (территориального органа Ростехнадзора), при личном приеме.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Title0"/>
        <w:jc w:val="center"/>
        <w:outlineLvl w:val="2"/>
      </w:pPr>
      <w:r>
        <w:t>Перечень нормативных правовых актов, регулирующих</w:t>
      </w:r>
    </w:p>
    <w:p w:rsidR="008030E4" w:rsidRDefault="00295AED">
      <w:pPr>
        <w:pStyle w:val="ConsPlusTitle0"/>
        <w:jc w:val="center"/>
      </w:pPr>
      <w:r>
        <w:t>порядок досудебного (внесудебного) обжалования решений</w:t>
      </w:r>
    </w:p>
    <w:p w:rsidR="008030E4" w:rsidRDefault="00295AED">
      <w:pPr>
        <w:pStyle w:val="ConsPlusTitle0"/>
        <w:jc w:val="center"/>
      </w:pPr>
      <w:r>
        <w:lastRenderedPageBreak/>
        <w:t>и действий (бездействия) органа, предоставляющего</w:t>
      </w:r>
    </w:p>
    <w:p w:rsidR="008030E4" w:rsidRDefault="00295AED">
      <w:pPr>
        <w:pStyle w:val="ConsPlusTitle0"/>
        <w:jc w:val="center"/>
      </w:pPr>
      <w:r>
        <w:t>государственную услугу, а также его должностных лиц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ind w:firstLine="540"/>
        <w:jc w:val="both"/>
      </w:pPr>
      <w:bookmarkStart w:id="25" w:name="P672"/>
      <w:bookmarkEnd w:id="25"/>
      <w:r>
        <w:t>161. Нормативные правовые акты, регулирующие порядок досудебного (внесудебного) обжалования решений и действий (бездействия) Ростехнадзора (территориального органа Ростехнадзора), предоставляющего госуда</w:t>
      </w:r>
      <w:r>
        <w:t>рственную услугу, а также его должностных лиц: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115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"Об организации предоставления государственных и муниципальных услуг";</w:t>
      </w:r>
    </w:p>
    <w:p w:rsidR="008030E4" w:rsidRDefault="00295AED">
      <w:pPr>
        <w:pStyle w:val="ConsPlusNormal0"/>
        <w:spacing w:before="240"/>
        <w:ind w:firstLine="540"/>
        <w:jc w:val="both"/>
      </w:pPr>
      <w:hyperlink r:id="rId116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proofErr w:type="gramStart"/>
        <w:r>
          <w:rPr>
            <w:color w:val="0000FF"/>
          </w:rPr>
          <w:t>постановление</w:t>
        </w:r>
      </w:hyperlink>
      <w:r>
        <w:t xml:space="preserve"> Прав</w:t>
      </w:r>
      <w:r>
        <w:t>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</w:t>
      </w:r>
      <w:r>
        <w:t>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</w:t>
      </w:r>
      <w:proofErr w:type="gramEnd"/>
      <w:r>
        <w:t xml:space="preserve"> лиц, организаций, </w:t>
      </w:r>
      <w:r>
        <w:t>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8030E4" w:rsidRDefault="00295AED">
      <w:pPr>
        <w:pStyle w:val="ConsPlusNormal0"/>
        <w:spacing w:before="240"/>
        <w:ind w:firstLine="540"/>
        <w:jc w:val="both"/>
      </w:pPr>
      <w:hyperlink r:id="rId117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ноября 2012 г. N 1198 "О федеральной государственной информационной системе, обеспечивающей процесс</w:t>
      </w:r>
      <w:r>
        <w:t xml:space="preserve">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162. Перечень нормативных правовых актов, указанных в </w:t>
      </w:r>
      <w:hyperlink w:anchor="P672" w:tooltip="161. Нормативные правовые акты, регулирующие порядок досудебного (внесудебного) обжалования решений и действий (бездействия) Ростехнадзора (территориального органа Ростехнадзора), предоставляющего государственную услугу, а также его должностных лиц:">
        <w:r>
          <w:rPr>
            <w:color w:val="0000FF"/>
          </w:rPr>
          <w:t>пункте 161</w:t>
        </w:r>
      </w:hyperlink>
      <w:r>
        <w:t xml:space="preserve"> Административного ре</w:t>
      </w:r>
      <w:r>
        <w:t>гламента,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лиц, размещается на официальном сайте Ростехнадзора и его территориальных органо</w:t>
      </w:r>
      <w:r>
        <w:t>в, в ФРГУ и на ЕПГУ.</w:t>
      </w:r>
    </w:p>
    <w:p w:rsidR="008030E4" w:rsidRDefault="00295AED">
      <w:pPr>
        <w:pStyle w:val="ConsPlusNormal0"/>
        <w:spacing w:before="240"/>
        <w:ind w:firstLine="540"/>
        <w:jc w:val="both"/>
      </w:pPr>
      <w:r>
        <w:t xml:space="preserve">Информация, содержащаяся в </w:t>
      </w:r>
      <w:hyperlink w:anchor="P640" w:tooltip="V. Досудебный (внесудебный) порядок обжалования">
        <w:r>
          <w:rPr>
            <w:color w:val="0000FF"/>
          </w:rPr>
          <w:t>разделе V</w:t>
        </w:r>
      </w:hyperlink>
      <w:r>
        <w:t xml:space="preserve"> Административного регламента, подлежит размещению на ЕПГУ.</w:t>
      </w:r>
    </w:p>
    <w:p w:rsidR="008030E4" w:rsidRDefault="00295AED">
      <w:pPr>
        <w:pStyle w:val="ConsPlusNormal0"/>
        <w:spacing w:before="240"/>
        <w:ind w:firstLine="540"/>
        <w:jc w:val="both"/>
      </w:pPr>
      <w:proofErr w:type="spellStart"/>
      <w:r>
        <w:t>Ростехнадзор</w:t>
      </w:r>
      <w:proofErr w:type="spellEnd"/>
      <w:r>
        <w:t xml:space="preserve"> обеспечивает размещение и актуализацию сведени</w:t>
      </w:r>
      <w:r>
        <w:t>й в соответствующем разделе ФРГУ.</w:t>
      </w: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  <w:outlineLvl w:val="1"/>
      </w:pPr>
      <w:r>
        <w:t>Приложение N 1</w:t>
      </w:r>
    </w:p>
    <w:p w:rsidR="008030E4" w:rsidRDefault="00295AED">
      <w:pPr>
        <w:pStyle w:val="ConsPlusNormal0"/>
        <w:jc w:val="right"/>
      </w:pPr>
      <w:r>
        <w:t>к Административному регламенту</w:t>
      </w:r>
    </w:p>
    <w:p w:rsidR="008030E4" w:rsidRDefault="00295AED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rmal0"/>
        <w:jc w:val="right"/>
      </w:pPr>
      <w:r>
        <w:t>технологическому и атомному надзору</w:t>
      </w:r>
    </w:p>
    <w:p w:rsidR="008030E4" w:rsidRDefault="00295AED">
      <w:pPr>
        <w:pStyle w:val="ConsPlusNormal0"/>
        <w:jc w:val="right"/>
      </w:pPr>
      <w:r>
        <w:t>по предоставлению государственной услуги</w:t>
      </w:r>
    </w:p>
    <w:p w:rsidR="008030E4" w:rsidRDefault="00295AED">
      <w:pPr>
        <w:pStyle w:val="ConsPlusNormal0"/>
        <w:jc w:val="right"/>
      </w:pPr>
      <w:r>
        <w:t>по лицензированию деятельности</w:t>
      </w:r>
    </w:p>
    <w:p w:rsidR="008030E4" w:rsidRDefault="00295AED">
      <w:pPr>
        <w:pStyle w:val="ConsPlusNormal0"/>
        <w:jc w:val="right"/>
      </w:pPr>
      <w:r>
        <w:lastRenderedPageBreak/>
        <w:t>по проведению экспертизы промышленной</w:t>
      </w:r>
    </w:p>
    <w:p w:rsidR="008030E4" w:rsidRDefault="00295AED">
      <w:pPr>
        <w:pStyle w:val="ConsPlusNormal0"/>
        <w:jc w:val="right"/>
      </w:pPr>
      <w:r>
        <w:t xml:space="preserve">безопасности, </w:t>
      </w:r>
      <w:proofErr w:type="gramStart"/>
      <w:r>
        <w:t>утвержденному</w:t>
      </w:r>
      <w:proofErr w:type="gramEnd"/>
    </w:p>
    <w:p w:rsidR="008030E4" w:rsidRDefault="00295AED">
      <w:pPr>
        <w:pStyle w:val="ConsPlusNormal0"/>
        <w:jc w:val="right"/>
      </w:pPr>
      <w:r>
        <w:t>приказом Ростехнадзора</w:t>
      </w:r>
    </w:p>
    <w:p w:rsidR="008030E4" w:rsidRDefault="00295AED">
      <w:pPr>
        <w:pStyle w:val="ConsPlusNormal0"/>
        <w:jc w:val="right"/>
      </w:pPr>
      <w:r>
        <w:t>от 25 ноября 2020 г. N 455</w:t>
      </w:r>
    </w:p>
    <w:p w:rsidR="008030E4" w:rsidRDefault="008030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0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8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23.11.2021 N 396)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</w:pPr>
      <w:r>
        <w:t>ФОРМА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                        Федеральная служба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nformat0"/>
        <w:jc w:val="both"/>
      </w:pPr>
      <w:r>
        <w:t xml:space="preserve">                                      технологическому и атомному надзору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bookmarkStart w:id="26" w:name="P702"/>
      <w:bookmarkEnd w:id="26"/>
      <w:r>
        <w:t xml:space="preserve">                   Заявление о предоставлении лицензии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Заявитель:</w:t>
      </w:r>
    </w:p>
    <w:p w:rsidR="008030E4" w:rsidRDefault="00295AED">
      <w:pPr>
        <w:pStyle w:val="ConsPlusNonformat0"/>
        <w:jc w:val="both"/>
      </w:pPr>
      <w:r>
        <w:t>Юридическое лицо</w:t>
      </w:r>
    </w:p>
    <w:p w:rsidR="008030E4" w:rsidRDefault="00295AED">
      <w:pPr>
        <w:pStyle w:val="ConsPlusNonformat0"/>
        <w:jc w:val="both"/>
      </w:pPr>
      <w:r>
        <w:t>Полное наименование _______________________________________________________</w:t>
      </w:r>
    </w:p>
    <w:p w:rsidR="008030E4" w:rsidRDefault="00295AE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8030E4" w:rsidRDefault="00295AE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8030E4" w:rsidRDefault="00295AE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8030E4" w:rsidRDefault="00295AED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8030E4" w:rsidRDefault="00295AED">
      <w:pPr>
        <w:pStyle w:val="ConsPlusNonformat0"/>
        <w:jc w:val="both"/>
      </w:pPr>
      <w:r>
        <w:t>ИНН ________________________</w:t>
      </w:r>
      <w:r>
        <w:t>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Данные  документа  о  постановке  соискателя  лицензии  на учет в </w:t>
      </w:r>
      <w:proofErr w:type="gramStart"/>
      <w:r>
        <w:t>налоговом</w:t>
      </w:r>
      <w:proofErr w:type="gramEnd"/>
    </w:p>
    <w:p w:rsidR="008030E4" w:rsidRDefault="00295AED">
      <w:pPr>
        <w:pStyle w:val="ConsPlusNonformat0"/>
        <w:jc w:val="both"/>
      </w:pPr>
      <w:proofErr w:type="gramStart"/>
      <w:r>
        <w:t>органе</w:t>
      </w:r>
      <w:proofErr w:type="gramEnd"/>
      <w:r>
        <w:t xml:space="preserve"> 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>ОГРН ___________________________________________________</w:t>
      </w:r>
      <w:r>
        <w:t>___________________</w:t>
      </w:r>
    </w:p>
    <w:p w:rsidR="008030E4" w:rsidRDefault="00295AED">
      <w:pPr>
        <w:pStyle w:val="ConsPlusNonformat0"/>
        <w:jc w:val="both"/>
      </w:pPr>
      <w:r>
        <w:t>Данные документа, подтверждающего факт внесения сведений о юридическом лице</w:t>
      </w:r>
    </w:p>
    <w:p w:rsidR="008030E4" w:rsidRDefault="00295AED">
      <w:pPr>
        <w:pStyle w:val="ConsPlusNonformat0"/>
        <w:jc w:val="both"/>
      </w:pPr>
      <w:r>
        <w:t>в единый государственный реестр юридических лиц 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Прошу предоставить лицензию на осуществление следующего вида деятельности: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   </w:t>
      </w:r>
      <w:r>
        <w:t xml:space="preserve">       Проведение экспертизы промышленной безопасности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Виды работ (услуг), выполняемые (оказываемые) в составе лицензируемого вида</w:t>
      </w:r>
    </w:p>
    <w:p w:rsidR="008030E4" w:rsidRDefault="00295AED">
      <w:pPr>
        <w:pStyle w:val="ConsPlusNonformat0"/>
        <w:jc w:val="both"/>
      </w:pPr>
      <w:r>
        <w:t>деятельности: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экспертизы  промышленной  безопасности  документации  </w:t>
      </w:r>
      <w:proofErr w:type="gramStart"/>
      <w:r>
        <w:t>на</w:t>
      </w:r>
      <w:proofErr w:type="gramEnd"/>
    </w:p>
    <w:p w:rsidR="008030E4" w:rsidRDefault="00295AED">
      <w:pPr>
        <w:pStyle w:val="ConsPlusNonformat0"/>
        <w:jc w:val="both"/>
      </w:pPr>
      <w:r>
        <w:t xml:space="preserve">    └─┘ консервацию, ликв</w:t>
      </w:r>
      <w:r>
        <w:t>идацию опасного производственного объекта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экспертизы  промышленной  безопасности  документации  </w:t>
      </w:r>
      <w:proofErr w:type="gramStart"/>
      <w:r>
        <w:t>на</w:t>
      </w:r>
      <w:proofErr w:type="gramEnd"/>
    </w:p>
    <w:p w:rsidR="008030E4" w:rsidRDefault="00295AED">
      <w:pPr>
        <w:pStyle w:val="ConsPlusNonformat0"/>
        <w:jc w:val="both"/>
      </w:pPr>
      <w:r>
        <w:t xml:space="preserve">    └─┘ техническое перевооружение  опасного  производственного  объекта  </w:t>
      </w:r>
      <w:proofErr w:type="gramStart"/>
      <w:r>
        <w:t>в</w:t>
      </w:r>
      <w:proofErr w:type="gramEnd"/>
    </w:p>
    <w:p w:rsidR="008030E4" w:rsidRDefault="00295AED">
      <w:pPr>
        <w:pStyle w:val="ConsPlusNonformat0"/>
        <w:jc w:val="both"/>
      </w:pPr>
      <w:proofErr w:type="gramStart"/>
      <w:r>
        <w:t>случае</w:t>
      </w:r>
      <w:proofErr w:type="gramEnd"/>
      <w:r>
        <w:t>,  если  эта  документация  не входит в состав п</w:t>
      </w:r>
      <w:r>
        <w:t>роектной документации</w:t>
      </w:r>
    </w:p>
    <w:p w:rsidR="008030E4" w:rsidRDefault="00295AED">
      <w:pPr>
        <w:pStyle w:val="ConsPlusNonformat0"/>
        <w:jc w:val="both"/>
      </w:pPr>
      <w:r>
        <w:t>такого  объекта,  подлежащей  экспертизе в соответствии с законодательством</w:t>
      </w:r>
    </w:p>
    <w:p w:rsidR="008030E4" w:rsidRDefault="00295AED">
      <w:pPr>
        <w:pStyle w:val="ConsPlusNonformat0"/>
        <w:jc w:val="both"/>
      </w:pPr>
      <w:r>
        <w:t>Российской Федерации о градостроительной деятельности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безопасности   </w:t>
      </w:r>
      <w:proofErr w:type="gramStart"/>
      <w:r>
        <w:t>технических</w:t>
      </w:r>
      <w:proofErr w:type="gramEnd"/>
    </w:p>
    <w:p w:rsidR="008030E4" w:rsidRDefault="00295AED">
      <w:pPr>
        <w:pStyle w:val="ConsPlusNonformat0"/>
        <w:jc w:val="both"/>
      </w:pPr>
      <w:r>
        <w:t xml:space="preserve">    └─┘ устройств,  применяемых  на  опасном  производственном  объекте,  </w:t>
      </w:r>
      <w:proofErr w:type="gramStart"/>
      <w:r>
        <w:t>в</w:t>
      </w:r>
      <w:proofErr w:type="gramEnd"/>
    </w:p>
    <w:p w:rsidR="008030E4" w:rsidRDefault="00295AED">
      <w:pPr>
        <w:pStyle w:val="ConsPlusNonformat0"/>
        <w:jc w:val="both"/>
      </w:pPr>
      <w:r>
        <w:t xml:space="preserve">случаях,  установленных  </w:t>
      </w:r>
      <w:hyperlink r:id="rId11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 7</w:t>
        </w:r>
      </w:hyperlink>
      <w:r>
        <w:t xml:space="preserve">  Федерального  закона  "</w:t>
      </w:r>
      <w:proofErr w:type="gramStart"/>
      <w:r>
        <w:t>О</w:t>
      </w:r>
      <w:proofErr w:type="gramEnd"/>
      <w:r>
        <w:t xml:space="preserve">  промышленной</w:t>
      </w:r>
    </w:p>
    <w:p w:rsidR="008030E4" w:rsidRDefault="00295AED">
      <w:pPr>
        <w:pStyle w:val="ConsPlusNonformat0"/>
        <w:jc w:val="both"/>
      </w:pPr>
      <w:r>
        <w:t>безопасности опа</w:t>
      </w:r>
      <w:r>
        <w:t>сных производственных объектов"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экспертизы промышленной безопасности зданий и сооружений</w:t>
      </w:r>
    </w:p>
    <w:p w:rsidR="008030E4" w:rsidRDefault="00295AED">
      <w:pPr>
        <w:pStyle w:val="ConsPlusNonformat0"/>
        <w:jc w:val="both"/>
      </w:pPr>
      <w:r>
        <w:t xml:space="preserve">    └─┘ на   опасном   производственном    объекте,   </w:t>
      </w:r>
      <w:proofErr w:type="gramStart"/>
      <w:r>
        <w:t>предназначенных</w:t>
      </w:r>
      <w:proofErr w:type="gramEnd"/>
      <w:r>
        <w:t xml:space="preserve">   для</w:t>
      </w:r>
    </w:p>
    <w:p w:rsidR="008030E4" w:rsidRDefault="00295AED">
      <w:pPr>
        <w:pStyle w:val="ConsPlusNonformat0"/>
        <w:jc w:val="both"/>
      </w:pPr>
      <w:r>
        <w:t>осуществления  технологических  процессов,  хранения  сырья  или</w:t>
      </w:r>
      <w:r>
        <w:t xml:space="preserve"> продукции,</w:t>
      </w:r>
    </w:p>
    <w:p w:rsidR="008030E4" w:rsidRDefault="00295AED">
      <w:pPr>
        <w:pStyle w:val="ConsPlusNonformat0"/>
        <w:jc w:val="both"/>
      </w:pPr>
      <w:r>
        <w:lastRenderedPageBreak/>
        <w:t>перемещения людей и грузов, локализации и ликвидации последствий аварий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безопасности    декларации</w:t>
      </w:r>
    </w:p>
    <w:p w:rsidR="008030E4" w:rsidRDefault="00295AED">
      <w:pPr>
        <w:pStyle w:val="ConsPlusNonformat0"/>
        <w:jc w:val="both"/>
      </w:pPr>
      <w:r>
        <w:t xml:space="preserve">    └─┘ промышленной безопасности,  разрабатываемой  в составе документации</w:t>
      </w:r>
    </w:p>
    <w:p w:rsidR="008030E4" w:rsidRDefault="00295AED">
      <w:pPr>
        <w:pStyle w:val="ConsPlusNonformat0"/>
        <w:jc w:val="both"/>
      </w:pPr>
      <w:proofErr w:type="gramStart"/>
      <w:r>
        <w:t>на  техничес</w:t>
      </w:r>
      <w:r>
        <w:t>кое  перевооружение  (в  случае, если указанная документация не</w:t>
      </w:r>
      <w:proofErr w:type="gramEnd"/>
    </w:p>
    <w:p w:rsidR="008030E4" w:rsidRDefault="00295AED">
      <w:pPr>
        <w:pStyle w:val="ConsPlusNonformat0"/>
        <w:jc w:val="both"/>
      </w:pPr>
      <w:r>
        <w:t>входит  в состав проектной документации опасного производственного объекта,</w:t>
      </w:r>
    </w:p>
    <w:p w:rsidR="008030E4" w:rsidRDefault="00295AED">
      <w:pPr>
        <w:pStyle w:val="ConsPlusNonformat0"/>
        <w:jc w:val="both"/>
      </w:pPr>
      <w:r>
        <w:t>подлежащей   экспертизе   в  соответствии  с  законодательством  Российской</w:t>
      </w:r>
    </w:p>
    <w:p w:rsidR="008030E4" w:rsidRDefault="00295AED">
      <w:pPr>
        <w:pStyle w:val="ConsPlusNonformat0"/>
        <w:jc w:val="both"/>
      </w:pPr>
      <w:proofErr w:type="gramStart"/>
      <w:r>
        <w:t>Федерации   о   градостроительной  деятельности),  консервацию,  ликвидацию</w:t>
      </w:r>
      <w:proofErr w:type="gramEnd"/>
    </w:p>
    <w:p w:rsidR="008030E4" w:rsidRDefault="00295AED">
      <w:pPr>
        <w:pStyle w:val="ConsPlusNonformat0"/>
        <w:jc w:val="both"/>
      </w:pPr>
      <w:r>
        <w:t>опасного  производственного  объекта,  или вновь разрабатываемой декларации</w:t>
      </w:r>
    </w:p>
    <w:p w:rsidR="008030E4" w:rsidRDefault="00295AED">
      <w:pPr>
        <w:pStyle w:val="ConsPlusNonformat0"/>
        <w:jc w:val="both"/>
      </w:pPr>
      <w:r>
        <w:t>промышленной безопасности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безопасности   обосно</w:t>
      </w:r>
      <w:r>
        <w:t>вания</w:t>
      </w:r>
    </w:p>
    <w:p w:rsidR="008030E4" w:rsidRDefault="00295AED">
      <w:pPr>
        <w:pStyle w:val="ConsPlusNonformat0"/>
        <w:jc w:val="both"/>
      </w:pPr>
      <w:r>
        <w:t xml:space="preserve">    └─┘ безопасности опасного производственного объекта, а также изменений,</w:t>
      </w:r>
    </w:p>
    <w:p w:rsidR="008030E4" w:rsidRDefault="00295AED">
      <w:pPr>
        <w:pStyle w:val="ConsPlusNonformat0"/>
        <w:jc w:val="both"/>
      </w:pPr>
      <w:proofErr w:type="gramStart"/>
      <w:r>
        <w:t>вносимых</w:t>
      </w:r>
      <w:proofErr w:type="gramEnd"/>
      <w:r>
        <w:t xml:space="preserve"> в обоснование безопасности опасного производственного объекта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Места осуществления лицензируемого вида деятельности:</w:t>
      </w:r>
    </w:p>
    <w:p w:rsidR="008030E4" w:rsidRDefault="00295AED">
      <w:pPr>
        <w:pStyle w:val="ConsPlusNonformat0"/>
        <w:jc w:val="both"/>
      </w:pPr>
      <w:r>
        <w:t>1) _____________________________________________</w:t>
      </w:r>
      <w:r>
        <w:t>__________________________,</w:t>
      </w:r>
    </w:p>
    <w:p w:rsidR="008030E4" w:rsidRDefault="00295AED">
      <w:pPr>
        <w:pStyle w:val="ConsPlusNonformat0"/>
        <w:jc w:val="both"/>
      </w:pPr>
      <w:r>
        <w:t>2) _______________________________________________________________________,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3) _______________________________________________________________________,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... ______________________________________________________________________.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Данные:</w:t>
      </w:r>
    </w:p>
    <w:p w:rsidR="008030E4" w:rsidRDefault="00295AED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8030E4" w:rsidRDefault="00295AED">
      <w:pPr>
        <w:pStyle w:val="ConsPlusNonformat0"/>
        <w:jc w:val="both"/>
      </w:pPr>
      <w:r>
        <w:t>Телефон _________________________ факс (при наличии) ______________________</w:t>
      </w:r>
    </w:p>
    <w:p w:rsidR="008030E4" w:rsidRDefault="00295AE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Способ  получения документа, подтверждающего предоставление </w:t>
      </w:r>
      <w:proofErr w:type="gramStart"/>
      <w:r>
        <w:t>государственной</w:t>
      </w:r>
      <w:proofErr w:type="gramEnd"/>
    </w:p>
    <w:p w:rsidR="008030E4" w:rsidRDefault="00295AED">
      <w:pPr>
        <w:pStyle w:val="ConsPlusNonformat0"/>
        <w:jc w:val="both"/>
      </w:pPr>
      <w:r>
        <w:t>услуги: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                      │ ┌─┐</w:t>
      </w:r>
    </w:p>
    <w:p w:rsidR="008030E4" w:rsidRDefault="00295AED">
      <w:pPr>
        <w:pStyle w:val="ConsPlusNonformat0"/>
        <w:jc w:val="both"/>
      </w:pPr>
      <w:r>
        <w:t>Уведомление:                        │ │ │ Выписка из реестра лицензий:</w:t>
      </w:r>
    </w:p>
    <w:p w:rsidR="008030E4" w:rsidRDefault="00295AED">
      <w:pPr>
        <w:pStyle w:val="ConsPlusNonformat0"/>
        <w:jc w:val="both"/>
      </w:pPr>
      <w:r>
        <w:t xml:space="preserve">                                    │ └─┘</w:t>
      </w:r>
    </w:p>
    <w:p w:rsidR="008030E4" w:rsidRDefault="00295AED">
      <w:pPr>
        <w:pStyle w:val="ConsPlusNonformat0"/>
        <w:jc w:val="both"/>
      </w:pPr>
      <w:r>
        <w:t xml:space="preserve">                </w:t>
      </w:r>
      <w:r>
        <w:t xml:space="preserve">                    │</w:t>
      </w:r>
    </w:p>
    <w:p w:rsidR="008030E4" w:rsidRDefault="00295AED">
      <w:pPr>
        <w:pStyle w:val="ConsPlusNonformat0"/>
        <w:jc w:val="both"/>
      </w:pPr>
      <w:r>
        <w:t>┌─┐                                 │ ┌─┐</w:t>
      </w:r>
    </w:p>
    <w:p w:rsidR="008030E4" w:rsidRDefault="00295AED">
      <w:pPr>
        <w:pStyle w:val="ConsPlusNonformat0"/>
        <w:jc w:val="both"/>
      </w:pPr>
      <w:r>
        <w:t>│ │ В лицензирующем органе</w:t>
      </w:r>
      <w:proofErr w:type="gramStart"/>
      <w:r>
        <w:t xml:space="preserve">          │ │ │ В</w:t>
      </w:r>
      <w:proofErr w:type="gramEnd"/>
      <w:r>
        <w:t xml:space="preserve"> лицензирующем органе</w:t>
      </w:r>
    </w:p>
    <w:p w:rsidR="008030E4" w:rsidRDefault="00295AED">
      <w:pPr>
        <w:pStyle w:val="ConsPlusNonformat0"/>
        <w:jc w:val="both"/>
      </w:pPr>
      <w:r>
        <w:t>└─┘                                 │ └─┘</w:t>
      </w:r>
    </w:p>
    <w:p w:rsidR="008030E4" w:rsidRDefault="00295AED">
      <w:pPr>
        <w:pStyle w:val="ConsPlusNonformat0"/>
        <w:jc w:val="both"/>
      </w:pPr>
      <w:r>
        <w:t>┌─┐                                 │ ┌─┐</w:t>
      </w:r>
    </w:p>
    <w:p w:rsidR="008030E4" w:rsidRDefault="00295AED">
      <w:pPr>
        <w:pStyle w:val="ConsPlusNonformat0"/>
        <w:jc w:val="both"/>
      </w:pPr>
      <w:r>
        <w:t>│ │ Почтовым отправлением</w:t>
      </w:r>
      <w:proofErr w:type="gramStart"/>
      <w:r>
        <w:t xml:space="preserve">           │ │ │ В</w:t>
      </w:r>
      <w:proofErr w:type="gramEnd"/>
      <w:r>
        <w:t xml:space="preserve">  форме  электронного  документа</w:t>
      </w:r>
    </w:p>
    <w:p w:rsidR="008030E4" w:rsidRDefault="00295AED">
      <w:pPr>
        <w:pStyle w:val="ConsPlusNonformat0"/>
        <w:jc w:val="both"/>
      </w:pPr>
      <w:r>
        <w:t>└─┘                                 │ └─┘ на адрес электронной почты</w:t>
      </w:r>
    </w:p>
    <w:p w:rsidR="008030E4" w:rsidRDefault="00295AED">
      <w:pPr>
        <w:pStyle w:val="ConsPlusNonformat0"/>
        <w:jc w:val="both"/>
      </w:pPr>
      <w:r>
        <w:t>┌─┐                                 │ ┌─┐</w:t>
      </w:r>
    </w:p>
    <w:p w:rsidR="008030E4" w:rsidRDefault="00295AED">
      <w:pPr>
        <w:pStyle w:val="ConsPlusNonformat0"/>
        <w:jc w:val="both"/>
      </w:pPr>
      <w:r>
        <w:t>│ │ В форме электронного документа</w:t>
      </w:r>
      <w:proofErr w:type="gramStart"/>
      <w:r>
        <w:t xml:space="preserve">  │ │ │ В</w:t>
      </w:r>
      <w:proofErr w:type="gramEnd"/>
      <w:r>
        <w:t xml:space="preserve">  форме  электронного  документа</w:t>
      </w:r>
    </w:p>
    <w:p w:rsidR="008030E4" w:rsidRDefault="00295AED">
      <w:pPr>
        <w:pStyle w:val="ConsPlusNonformat0"/>
        <w:jc w:val="both"/>
      </w:pPr>
      <w:r>
        <w:t xml:space="preserve">└─┘ с   использованием   личного    </w:t>
      </w:r>
      <w:r>
        <w:t>│ └─┘ с использованием личного кабинета</w:t>
      </w:r>
    </w:p>
    <w:p w:rsidR="008030E4" w:rsidRDefault="00295AED">
      <w:pPr>
        <w:pStyle w:val="ConsPlusNonformat0"/>
        <w:jc w:val="both"/>
      </w:pPr>
      <w:r>
        <w:t>кабинета на ЕПГУ                    │     на ЕПГУ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Прошу: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┌─┐</w:t>
      </w:r>
    </w:p>
    <w:p w:rsidR="008030E4" w:rsidRDefault="00295AED">
      <w:pPr>
        <w:pStyle w:val="ConsPlusNonformat0"/>
        <w:jc w:val="both"/>
      </w:pPr>
      <w:r>
        <w:t>│ │ Направить   копию   описи   с   отметкой  о  дате  приема  заявления  о</w:t>
      </w:r>
    </w:p>
    <w:p w:rsidR="008030E4" w:rsidRDefault="00295AED">
      <w:pPr>
        <w:pStyle w:val="ConsPlusNonformat0"/>
        <w:jc w:val="both"/>
      </w:pPr>
      <w:r>
        <w:t xml:space="preserve">└─┘ </w:t>
      </w:r>
      <w:proofErr w:type="gramStart"/>
      <w:r>
        <w:t>предоставлении</w:t>
      </w:r>
      <w:proofErr w:type="gramEnd"/>
      <w:r>
        <w:t xml:space="preserve">  лицензии  и  прилагаемых  к  нему  документов  в  фор</w:t>
      </w:r>
      <w:r>
        <w:t>ме</w:t>
      </w:r>
    </w:p>
    <w:p w:rsidR="008030E4" w:rsidRDefault="00295AED">
      <w:pPr>
        <w:pStyle w:val="ConsPlusNonformat0"/>
        <w:jc w:val="both"/>
      </w:pPr>
      <w:r>
        <w:t>электронного документа на адрес электронной почты</w:t>
      </w:r>
    </w:p>
    <w:p w:rsidR="008030E4" w:rsidRDefault="00295AED">
      <w:pPr>
        <w:pStyle w:val="ConsPlusNonformat0"/>
        <w:jc w:val="both"/>
      </w:pPr>
      <w:r>
        <w:t>┌─┐</w:t>
      </w:r>
    </w:p>
    <w:p w:rsidR="008030E4" w:rsidRDefault="00295AED">
      <w:pPr>
        <w:pStyle w:val="ConsPlusNonformat0"/>
        <w:jc w:val="both"/>
      </w:pPr>
      <w:r>
        <w:t>│ │ Направить  уведомление о необходимости  устранения выявленных нарушений</w:t>
      </w:r>
    </w:p>
    <w:p w:rsidR="008030E4" w:rsidRDefault="00295AED">
      <w:pPr>
        <w:pStyle w:val="ConsPlusNonformat0"/>
        <w:jc w:val="both"/>
      </w:pPr>
      <w:r>
        <w:t>└─┘ на адрес электронной почты</w:t>
      </w:r>
    </w:p>
    <w:p w:rsidR="008030E4" w:rsidRDefault="00295AED">
      <w:pPr>
        <w:pStyle w:val="ConsPlusNonformat0"/>
        <w:jc w:val="both"/>
      </w:pPr>
      <w:r>
        <w:t>┌─┐</w:t>
      </w:r>
    </w:p>
    <w:p w:rsidR="008030E4" w:rsidRDefault="00295AED">
      <w:pPr>
        <w:pStyle w:val="ConsPlusNonformat0"/>
        <w:jc w:val="both"/>
      </w:pPr>
      <w:r>
        <w:t xml:space="preserve">│ │ Предоставить  лицензию   на  те  виды работ, составляющие </w:t>
      </w:r>
      <w:proofErr w:type="gramStart"/>
      <w:r>
        <w:t>лицензируемый</w:t>
      </w:r>
      <w:proofErr w:type="gramEnd"/>
    </w:p>
    <w:p w:rsidR="008030E4" w:rsidRDefault="00295AED">
      <w:pPr>
        <w:pStyle w:val="ConsPlusNonformat0"/>
        <w:jc w:val="both"/>
      </w:pPr>
      <w:proofErr w:type="gramStart"/>
      <w:r>
        <w:t>└─┘ вид деятельности (в  том числе на  работы, которые намерен выполнять по</w:t>
      </w:r>
      <w:proofErr w:type="gramEnd"/>
    </w:p>
    <w:p w:rsidR="008030E4" w:rsidRDefault="00295AED">
      <w:pPr>
        <w:pStyle w:val="ConsPlusNonformat0"/>
        <w:jc w:val="both"/>
      </w:pPr>
      <w:r>
        <w:t>одному    или   нескольким   местам   осуществления   лицензируемого   вида</w:t>
      </w:r>
    </w:p>
    <w:p w:rsidR="008030E4" w:rsidRDefault="00295AED">
      <w:pPr>
        <w:pStyle w:val="ConsPlusNonformat0"/>
        <w:jc w:val="both"/>
      </w:pPr>
      <w:r>
        <w:lastRenderedPageBreak/>
        <w:t>деятельности),  в  отношении  которых соответствие лицензионным требованиям</w:t>
      </w:r>
    </w:p>
    <w:p w:rsidR="008030E4" w:rsidRDefault="00295AED">
      <w:pPr>
        <w:pStyle w:val="ConsPlusNonformat0"/>
        <w:jc w:val="both"/>
      </w:pPr>
      <w:r>
        <w:t>подтверждено в ходе оценки</w:t>
      </w:r>
    </w:p>
    <w:p w:rsidR="008030E4" w:rsidRDefault="00295AED">
      <w:pPr>
        <w:pStyle w:val="ConsPlusNonformat0"/>
        <w:jc w:val="both"/>
      </w:pPr>
      <w:r>
        <w:t>┌</w:t>
      </w:r>
      <w:r>
        <w:t>─┐</w:t>
      </w:r>
    </w:p>
    <w:p w:rsidR="008030E4" w:rsidRDefault="00295AED">
      <w:pPr>
        <w:pStyle w:val="ConsPlusNonformat0"/>
        <w:jc w:val="both"/>
      </w:pPr>
      <w:r>
        <w:t>│ │ Направить  уведомление  об  отказе  в  предоставлении  лицензии в форме</w:t>
      </w:r>
    </w:p>
    <w:p w:rsidR="008030E4" w:rsidRDefault="00295AED">
      <w:pPr>
        <w:pStyle w:val="ConsPlusNonformat0"/>
        <w:jc w:val="both"/>
      </w:pPr>
      <w:r>
        <w:t>└─┘ электронного документа на адрес электронной почты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___________________________________________________________________________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</w:t>
      </w:r>
      <w:proofErr w:type="gramStart"/>
      <w:r>
        <w:t>(наименование и реквизиты документа, подтверждающего полномочия</w:t>
      </w:r>
      <w:proofErr w:type="gramEnd"/>
    </w:p>
    <w:p w:rsidR="008030E4" w:rsidRDefault="00295AED">
      <w:pPr>
        <w:pStyle w:val="ConsPlusNonformat0"/>
        <w:jc w:val="both"/>
      </w:pPr>
      <w:r>
        <w:t xml:space="preserve">                              представителя)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_________________        ____________________      "__" ___________ 20__ г.</w:t>
      </w:r>
    </w:p>
    <w:p w:rsidR="008030E4" w:rsidRDefault="00295AED">
      <w:pPr>
        <w:pStyle w:val="ConsPlusNonformat0"/>
        <w:jc w:val="both"/>
      </w:pPr>
      <w:r>
        <w:t xml:space="preserve">    (подпись)                  (Ф.И.О.)                    (дата</w:t>
      </w:r>
      <w:r>
        <w:t>)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           ____________________</w:t>
      </w:r>
    </w:p>
    <w:p w:rsidR="008030E4" w:rsidRDefault="00295AED">
      <w:pPr>
        <w:pStyle w:val="ConsPlusNonformat0"/>
        <w:jc w:val="both"/>
      </w:pPr>
      <w:r>
        <w:t xml:space="preserve">                                                                          .</w:t>
      </w: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  <w:outlineLvl w:val="1"/>
      </w:pPr>
      <w:r>
        <w:t>Приложение N 2</w:t>
      </w:r>
    </w:p>
    <w:p w:rsidR="008030E4" w:rsidRDefault="00295AED">
      <w:pPr>
        <w:pStyle w:val="ConsPlusNormal0"/>
        <w:jc w:val="right"/>
      </w:pPr>
      <w:r>
        <w:t>к Административному регламенту</w:t>
      </w:r>
    </w:p>
    <w:p w:rsidR="008030E4" w:rsidRDefault="00295AED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rmal0"/>
        <w:jc w:val="right"/>
      </w:pPr>
      <w:r>
        <w:t>технологическому и атомному надзору</w:t>
      </w:r>
    </w:p>
    <w:p w:rsidR="008030E4" w:rsidRDefault="00295AED">
      <w:pPr>
        <w:pStyle w:val="ConsPlusNormal0"/>
        <w:jc w:val="right"/>
      </w:pPr>
      <w:r>
        <w:t>по предоставлению государственной услуги</w:t>
      </w:r>
    </w:p>
    <w:p w:rsidR="008030E4" w:rsidRDefault="00295AED">
      <w:pPr>
        <w:pStyle w:val="ConsPlusNormal0"/>
        <w:jc w:val="right"/>
      </w:pPr>
      <w:r>
        <w:t>по лицензированию деятельности</w:t>
      </w:r>
    </w:p>
    <w:p w:rsidR="008030E4" w:rsidRDefault="00295AED">
      <w:pPr>
        <w:pStyle w:val="ConsPlusNormal0"/>
        <w:jc w:val="right"/>
      </w:pPr>
      <w:r>
        <w:t>по проведению экспертизы промышленной</w:t>
      </w:r>
    </w:p>
    <w:p w:rsidR="008030E4" w:rsidRDefault="00295AED">
      <w:pPr>
        <w:pStyle w:val="ConsPlusNormal0"/>
        <w:jc w:val="right"/>
      </w:pPr>
      <w:r>
        <w:t xml:space="preserve">безопасности, </w:t>
      </w:r>
      <w:proofErr w:type="gramStart"/>
      <w:r>
        <w:t>утвержденному</w:t>
      </w:r>
      <w:proofErr w:type="gramEnd"/>
    </w:p>
    <w:p w:rsidR="008030E4" w:rsidRDefault="00295AED">
      <w:pPr>
        <w:pStyle w:val="ConsPlusNormal0"/>
        <w:jc w:val="right"/>
      </w:pPr>
      <w:r>
        <w:t>приказом Ростехнадзора</w:t>
      </w:r>
    </w:p>
    <w:p w:rsidR="008030E4" w:rsidRDefault="00295AED">
      <w:pPr>
        <w:pStyle w:val="ConsPlusNormal0"/>
        <w:jc w:val="right"/>
      </w:pPr>
      <w:r>
        <w:t>от 25 ноября 2020 г. N 455</w:t>
      </w:r>
    </w:p>
    <w:p w:rsidR="008030E4" w:rsidRDefault="008030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0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0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23.11.2021 N 396)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</w:pPr>
      <w:r>
        <w:t>ФОРМА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                        Федеральная служба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nformat0"/>
        <w:jc w:val="both"/>
      </w:pPr>
      <w:r>
        <w:t xml:space="preserve">                                      технологическому и атомному надзору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bookmarkStart w:id="27" w:name="P838"/>
      <w:bookmarkEnd w:id="27"/>
      <w:r>
        <w:t xml:space="preserve">             Заявление о внесении изменений в реестр лицензий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Заявитель:</w:t>
      </w:r>
    </w:p>
    <w:p w:rsidR="008030E4" w:rsidRDefault="00295AED">
      <w:pPr>
        <w:pStyle w:val="ConsPlusNonformat0"/>
        <w:jc w:val="both"/>
      </w:pPr>
      <w:r>
        <w:t>Юридическое лицо</w:t>
      </w:r>
    </w:p>
    <w:p w:rsidR="008030E4" w:rsidRDefault="00295AED">
      <w:pPr>
        <w:pStyle w:val="ConsPlusNonformat0"/>
        <w:jc w:val="both"/>
      </w:pPr>
      <w:r>
        <w:t>Полное наименование _______________________________________________________</w:t>
      </w:r>
    </w:p>
    <w:p w:rsidR="008030E4" w:rsidRDefault="00295AE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8030E4" w:rsidRDefault="00295AE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8030E4" w:rsidRDefault="00295AE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8030E4" w:rsidRDefault="00295AED">
      <w:pPr>
        <w:pStyle w:val="ConsPlusNonformat0"/>
        <w:jc w:val="both"/>
      </w:pPr>
      <w:r>
        <w:t>Адрес в пределах местонахожд</w:t>
      </w:r>
      <w:r>
        <w:t>ения юридического лица ________________________</w:t>
      </w:r>
    </w:p>
    <w:p w:rsidR="008030E4" w:rsidRDefault="00295AED">
      <w:pPr>
        <w:pStyle w:val="ConsPlusNonformat0"/>
        <w:jc w:val="both"/>
      </w:pPr>
      <w:r>
        <w:t>ИНН _______________________________________________________________________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Данные  документа  о  постановке  соискателя  лицензии  на учет в </w:t>
      </w:r>
      <w:proofErr w:type="gramStart"/>
      <w:r>
        <w:t>налоговом</w:t>
      </w:r>
      <w:proofErr w:type="gramEnd"/>
    </w:p>
    <w:p w:rsidR="008030E4" w:rsidRDefault="00295AED">
      <w:pPr>
        <w:pStyle w:val="ConsPlusNonformat0"/>
        <w:jc w:val="both"/>
      </w:pPr>
      <w:proofErr w:type="gramStart"/>
      <w:r>
        <w:t>органе</w:t>
      </w:r>
      <w:proofErr w:type="gramEnd"/>
      <w:r>
        <w:t xml:space="preserve"> _________________________________________________</w:t>
      </w:r>
      <w:r>
        <w:t>___________________</w:t>
      </w:r>
    </w:p>
    <w:p w:rsidR="008030E4" w:rsidRDefault="00295AED">
      <w:pPr>
        <w:pStyle w:val="ConsPlusNonformat0"/>
        <w:jc w:val="both"/>
      </w:pPr>
      <w:r>
        <w:t>ОГРН 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lastRenderedPageBreak/>
        <w:t>Данные документа, подтверждающего факт внесения сведений о юридическом лице</w:t>
      </w:r>
    </w:p>
    <w:p w:rsidR="008030E4" w:rsidRDefault="00295AED">
      <w:pPr>
        <w:pStyle w:val="ConsPlusNonformat0"/>
        <w:jc w:val="both"/>
      </w:pPr>
      <w:r>
        <w:t>в единый государственный реестр юридических лиц ___________________________</w:t>
      </w:r>
    </w:p>
    <w:p w:rsidR="008030E4" w:rsidRDefault="00295AED">
      <w:pPr>
        <w:pStyle w:val="ConsPlusNonformat0"/>
        <w:jc w:val="both"/>
      </w:pPr>
      <w:r>
        <w:t>Прошу вн</w:t>
      </w:r>
      <w:r>
        <w:t xml:space="preserve">ести изменения в реестр лицензий о лицензии от "__" _______ ____ </w:t>
      </w:r>
      <w:proofErr w:type="gramStart"/>
      <w:r>
        <w:t>г</w:t>
      </w:r>
      <w:proofErr w:type="gramEnd"/>
      <w:r>
        <w:t>.</w:t>
      </w:r>
    </w:p>
    <w:p w:rsidR="008030E4" w:rsidRDefault="00295AED">
      <w:pPr>
        <w:pStyle w:val="ConsPlusNonformat0"/>
        <w:jc w:val="both"/>
      </w:pPr>
      <w:r>
        <w:t>N _________________,</w:t>
      </w:r>
    </w:p>
    <w:p w:rsidR="008030E4" w:rsidRDefault="00295AED">
      <w:pPr>
        <w:pStyle w:val="ConsPlusNonformat0"/>
        <w:jc w:val="both"/>
      </w:pPr>
      <w:r>
        <w:t>предоставленную 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                          (орган, выдавший лицензию)</w:t>
      </w:r>
    </w:p>
    <w:p w:rsidR="008030E4" w:rsidRDefault="00295AED">
      <w:pPr>
        <w:pStyle w:val="ConsPlusNonformat0"/>
        <w:jc w:val="both"/>
      </w:pPr>
      <w:r>
        <w:t>на осуществление следующего вида</w:t>
      </w:r>
      <w:r>
        <w:t xml:space="preserve"> деятельности: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Проведение экспертизы промышленной безопасности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Основания внесения изменений в реестр лицензий: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Изменение наименования юридического лица</w:t>
      </w:r>
    </w:p>
    <w:p w:rsidR="008030E4" w:rsidRDefault="00295AED">
      <w:pPr>
        <w:pStyle w:val="ConsPlusNonformat0"/>
        <w:jc w:val="both"/>
      </w:pPr>
      <w:r>
        <w:t xml:space="preserve">    └─┘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Изменение  адреса  в  пределах  места нахождения юридического лица</w:t>
      </w:r>
    </w:p>
    <w:p w:rsidR="008030E4" w:rsidRDefault="00295AED">
      <w:pPr>
        <w:pStyle w:val="ConsPlusNonformat0"/>
        <w:jc w:val="both"/>
      </w:pPr>
      <w:r>
        <w:t xml:space="preserve">    └─┘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Реорганизация юридического лица в форме преобразования</w:t>
      </w:r>
    </w:p>
    <w:p w:rsidR="008030E4" w:rsidRDefault="00295AED">
      <w:pPr>
        <w:pStyle w:val="ConsPlusNonformat0"/>
        <w:jc w:val="both"/>
      </w:pPr>
      <w:r>
        <w:t xml:space="preserve">    └─┘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Реорганизация юридического лица в форме слияния</w:t>
      </w:r>
    </w:p>
    <w:p w:rsidR="008030E4" w:rsidRDefault="00295AED">
      <w:pPr>
        <w:pStyle w:val="ConsPlusNonformat0"/>
        <w:jc w:val="both"/>
      </w:pPr>
      <w:r>
        <w:t xml:space="preserve">    └─┘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Реорганизация юридического лица в форме присоединения</w:t>
      </w:r>
    </w:p>
    <w:p w:rsidR="008030E4" w:rsidRDefault="00295AED">
      <w:pPr>
        <w:pStyle w:val="ConsPlusNonformat0"/>
        <w:jc w:val="both"/>
      </w:pPr>
      <w:r>
        <w:t xml:space="preserve">    └─┘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Дополнение мест осуществления лицензируемого вида деятельности</w:t>
      </w:r>
    </w:p>
    <w:p w:rsidR="008030E4" w:rsidRDefault="00295AED">
      <w:pPr>
        <w:pStyle w:val="ConsPlusNonformat0"/>
        <w:jc w:val="both"/>
      </w:pPr>
      <w:r>
        <w:t xml:space="preserve">    └─┘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Исключение мест осуществления лицензируемого вида деятельности</w:t>
      </w:r>
    </w:p>
    <w:p w:rsidR="008030E4" w:rsidRDefault="00295AED">
      <w:pPr>
        <w:pStyle w:val="ConsPlusNonformat0"/>
        <w:jc w:val="both"/>
      </w:pPr>
      <w:r>
        <w:t xml:space="preserve">    └─┘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</w:t>
      </w:r>
      <w:r>
        <w:t>│ │ Дополнение   перечня   выполняемых   работ,   оказываемых    услуг,</w:t>
      </w:r>
    </w:p>
    <w:p w:rsidR="008030E4" w:rsidRDefault="00295AED">
      <w:pPr>
        <w:pStyle w:val="ConsPlusNonformat0"/>
        <w:jc w:val="both"/>
      </w:pPr>
      <w:r>
        <w:t xml:space="preserve">    └─┘ составляющих лицензируемый вид деятельности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Исключение   выполняемых  работ,  оказываемых  услуг,  составляющих</w:t>
      </w:r>
    </w:p>
    <w:p w:rsidR="008030E4" w:rsidRDefault="00295AED">
      <w:pPr>
        <w:pStyle w:val="ConsPlusNonformat0"/>
        <w:jc w:val="both"/>
      </w:pPr>
      <w:r>
        <w:t xml:space="preserve">    └─┘ лицензируемый вид деятельности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</w:t>
      </w:r>
      <w:r>
        <w:t xml:space="preserve">   │ │ Замещение  активов  должника  путем  создания  на  базе   имущества</w:t>
      </w:r>
    </w:p>
    <w:p w:rsidR="008030E4" w:rsidRDefault="00295AED">
      <w:pPr>
        <w:pStyle w:val="ConsPlusNonformat0"/>
        <w:jc w:val="both"/>
      </w:pPr>
      <w:r>
        <w:t xml:space="preserve">    └─┘ должника  одного  открытого  акционерного  общества  или нескольких</w:t>
      </w:r>
    </w:p>
    <w:p w:rsidR="008030E4" w:rsidRDefault="00295AED">
      <w:pPr>
        <w:pStyle w:val="ConsPlusNonformat0"/>
        <w:jc w:val="both"/>
      </w:pPr>
      <w:proofErr w:type="gramStart"/>
      <w:r>
        <w:t xml:space="preserve">открытых акционерных обществ (согласно </w:t>
      </w:r>
      <w:hyperlink r:id="rId121" w:tooltip="Федеральный закон от 26.10.2002 N 127-ФЗ (ред. от 10.06.2026) &quot;О несостоятельности (банкротстве)&quot; ------------ Недействующая редакция {КонсультантПлюс}">
        <w:r>
          <w:rPr>
            <w:color w:val="0000FF"/>
          </w:rPr>
          <w:t>статье 115</w:t>
        </w:r>
      </w:hyperlink>
      <w:r>
        <w:t xml:space="preserve"> Федерального закона от 26</w:t>
      </w:r>
      <w:proofErr w:type="gramEnd"/>
    </w:p>
    <w:p w:rsidR="008030E4" w:rsidRDefault="00295AED">
      <w:pPr>
        <w:pStyle w:val="ConsPlusNonformat0"/>
        <w:jc w:val="both"/>
      </w:pPr>
      <w:proofErr w:type="gramStart"/>
      <w:r>
        <w:t>октября  2</w:t>
      </w:r>
      <w:r>
        <w:t>002  г.  N  127-ФЗ  "О несостоятельности (банкротстве)" (Собрание</w:t>
      </w:r>
      <w:proofErr w:type="gramEnd"/>
    </w:p>
    <w:p w:rsidR="008030E4" w:rsidRDefault="00295AED">
      <w:pPr>
        <w:pStyle w:val="ConsPlusNonformat0"/>
        <w:jc w:val="both"/>
      </w:pPr>
      <w:r>
        <w:t>законодательства Российской Федерации, 2002, N 43, ст. 4190; 2009, N 1, ст.</w:t>
      </w:r>
    </w:p>
    <w:p w:rsidR="008030E4" w:rsidRDefault="00295AED">
      <w:pPr>
        <w:pStyle w:val="ConsPlusNonformat0"/>
        <w:jc w:val="both"/>
      </w:pPr>
      <w:r>
        <w:t>4)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Изменение   места   нахождения   лицензиата,   места  осуществления</w:t>
      </w:r>
    </w:p>
    <w:p w:rsidR="008030E4" w:rsidRDefault="00295AED">
      <w:pPr>
        <w:pStyle w:val="ConsPlusNonformat0"/>
        <w:jc w:val="both"/>
      </w:pPr>
      <w:r>
        <w:t xml:space="preserve">    └─┘ лицензируемого  вид</w:t>
      </w:r>
      <w:r>
        <w:t>а  деятельности,  связанного  с  переименованием</w:t>
      </w:r>
    </w:p>
    <w:p w:rsidR="008030E4" w:rsidRDefault="00295AED">
      <w:pPr>
        <w:pStyle w:val="ConsPlusNonformat0"/>
        <w:jc w:val="both"/>
      </w:pPr>
      <w:r>
        <w:t>географического  объекта,  улицы,  площади  или иной территории, изменением</w:t>
      </w:r>
    </w:p>
    <w:p w:rsidR="008030E4" w:rsidRDefault="00295AED">
      <w:pPr>
        <w:pStyle w:val="ConsPlusNonformat0"/>
        <w:jc w:val="both"/>
      </w:pPr>
      <w:r>
        <w:t>нумерации, в том числе почтового индекса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Виды  работ (услуг), выполняемые (оказываемые) в составе </w:t>
      </w:r>
      <w:proofErr w:type="gramStart"/>
      <w:r>
        <w:t>лицензируемого</w:t>
      </w:r>
      <w:proofErr w:type="gramEnd"/>
    </w:p>
    <w:p w:rsidR="008030E4" w:rsidRDefault="00295AED">
      <w:pPr>
        <w:pStyle w:val="ConsPlusNonformat0"/>
        <w:jc w:val="both"/>
      </w:pPr>
      <w:r>
        <w:t>вида деятельности: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безопасности  документации</w:t>
      </w:r>
    </w:p>
    <w:p w:rsidR="008030E4" w:rsidRDefault="00295AED">
      <w:pPr>
        <w:pStyle w:val="ConsPlusNonformat0"/>
        <w:jc w:val="both"/>
      </w:pPr>
      <w:r>
        <w:t xml:space="preserve">    └─┘ на консервацию, ликвидацию опасного производственного объекта</w:t>
      </w:r>
    </w:p>
    <w:p w:rsidR="008030E4" w:rsidRDefault="00295AED">
      <w:pPr>
        <w:pStyle w:val="ConsPlusNonformat0"/>
        <w:jc w:val="both"/>
      </w:pPr>
      <w:r>
        <w:lastRenderedPageBreak/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безопасности  документации</w:t>
      </w:r>
    </w:p>
    <w:p w:rsidR="008030E4" w:rsidRDefault="00295AED">
      <w:pPr>
        <w:pStyle w:val="ConsPlusNonformat0"/>
        <w:jc w:val="both"/>
      </w:pPr>
      <w:r>
        <w:t xml:space="preserve">    └─┘ на техническое перевооружение опасного производственного  объекта </w:t>
      </w:r>
      <w:proofErr w:type="gramStart"/>
      <w:r>
        <w:t>в</w:t>
      </w:r>
      <w:proofErr w:type="gramEnd"/>
    </w:p>
    <w:p w:rsidR="008030E4" w:rsidRDefault="00295AED">
      <w:pPr>
        <w:pStyle w:val="ConsPlusNonformat0"/>
        <w:jc w:val="both"/>
      </w:pPr>
      <w:proofErr w:type="gramStart"/>
      <w:r>
        <w:t>случае</w:t>
      </w:r>
      <w:proofErr w:type="gramEnd"/>
      <w:r>
        <w:t>,  если  эта  документация  не входит в состав проектной документации</w:t>
      </w:r>
    </w:p>
    <w:p w:rsidR="008030E4" w:rsidRDefault="00295AED">
      <w:pPr>
        <w:pStyle w:val="ConsPlusNonformat0"/>
        <w:jc w:val="both"/>
      </w:pPr>
      <w:r>
        <w:t>такого  объекта,  подлежащей  экспертизе в соответствии с законодательством</w:t>
      </w:r>
    </w:p>
    <w:p w:rsidR="008030E4" w:rsidRDefault="00295AED">
      <w:pPr>
        <w:pStyle w:val="ConsPlusNonformat0"/>
        <w:jc w:val="both"/>
      </w:pPr>
      <w:r>
        <w:t>Российской Федерации о град</w:t>
      </w:r>
      <w:r>
        <w:t>остроительной деятельности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безопасности   </w:t>
      </w:r>
      <w:proofErr w:type="gramStart"/>
      <w:r>
        <w:t>технических</w:t>
      </w:r>
      <w:proofErr w:type="gramEnd"/>
    </w:p>
    <w:p w:rsidR="008030E4" w:rsidRDefault="00295AED">
      <w:pPr>
        <w:pStyle w:val="ConsPlusNonformat0"/>
        <w:jc w:val="both"/>
      </w:pPr>
      <w:r>
        <w:t xml:space="preserve">    └─┘ устройств,  применяемых  на  опасном  производственном  объекте,  </w:t>
      </w:r>
      <w:proofErr w:type="gramStart"/>
      <w:r>
        <w:t>в</w:t>
      </w:r>
      <w:proofErr w:type="gramEnd"/>
    </w:p>
    <w:p w:rsidR="008030E4" w:rsidRDefault="00295AED">
      <w:pPr>
        <w:pStyle w:val="ConsPlusNonformat0"/>
        <w:jc w:val="both"/>
      </w:pPr>
      <w:r>
        <w:t xml:space="preserve">случаях,  установленных  </w:t>
      </w:r>
      <w:hyperlink r:id="rId12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 7</w:t>
        </w:r>
      </w:hyperlink>
      <w:r>
        <w:t xml:space="preserve">  Федерального  закона  "</w:t>
      </w:r>
      <w:proofErr w:type="gramStart"/>
      <w:r>
        <w:t>О</w:t>
      </w:r>
      <w:proofErr w:type="gramEnd"/>
      <w:r>
        <w:t xml:space="preserve">  промышленной</w:t>
      </w:r>
    </w:p>
    <w:p w:rsidR="008030E4" w:rsidRDefault="00295AED">
      <w:pPr>
        <w:pStyle w:val="ConsPlusNonformat0"/>
        <w:jc w:val="both"/>
      </w:pPr>
      <w:r>
        <w:t>безопасности опасных производственных объектов"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экспертизы промышленной безопасности зданий и сооружений</w:t>
      </w:r>
    </w:p>
    <w:p w:rsidR="008030E4" w:rsidRDefault="00295AED">
      <w:pPr>
        <w:pStyle w:val="ConsPlusNonformat0"/>
        <w:jc w:val="both"/>
      </w:pPr>
      <w:r>
        <w:t xml:space="preserve">    └─┘ на   опасном    произ</w:t>
      </w:r>
      <w:r>
        <w:t xml:space="preserve">водственном   объекте,   </w:t>
      </w:r>
      <w:proofErr w:type="gramStart"/>
      <w:r>
        <w:t>предназначенных</w:t>
      </w:r>
      <w:proofErr w:type="gramEnd"/>
      <w:r>
        <w:t xml:space="preserve">   для</w:t>
      </w:r>
    </w:p>
    <w:p w:rsidR="008030E4" w:rsidRDefault="00295AED">
      <w:pPr>
        <w:pStyle w:val="ConsPlusNonformat0"/>
        <w:jc w:val="both"/>
      </w:pPr>
      <w:r>
        <w:t>осуществления  технологических  процессов,  хранения  сырья  или продукции,</w:t>
      </w:r>
    </w:p>
    <w:p w:rsidR="008030E4" w:rsidRDefault="00295AED">
      <w:pPr>
        <w:pStyle w:val="ConsPlusNonformat0"/>
        <w:jc w:val="both"/>
      </w:pPr>
      <w:r>
        <w:t>перемещения людей и грузов, локализации и ликвидации последствий аварий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</w:t>
      </w:r>
      <w:r>
        <w:t>пасности    декларации</w:t>
      </w:r>
    </w:p>
    <w:p w:rsidR="008030E4" w:rsidRDefault="00295AED">
      <w:pPr>
        <w:pStyle w:val="ConsPlusNonformat0"/>
        <w:jc w:val="both"/>
      </w:pPr>
      <w:r>
        <w:t xml:space="preserve">    └─┘ промышленной безопасности, разрабатываемой  в составе  документации</w:t>
      </w:r>
    </w:p>
    <w:p w:rsidR="008030E4" w:rsidRDefault="00295AED">
      <w:pPr>
        <w:pStyle w:val="ConsPlusNonformat0"/>
        <w:jc w:val="both"/>
      </w:pPr>
      <w:proofErr w:type="gramStart"/>
      <w:r>
        <w:t>на  техническое  перевооружение  (в  случае, если указанная документация не</w:t>
      </w:r>
      <w:proofErr w:type="gramEnd"/>
    </w:p>
    <w:p w:rsidR="008030E4" w:rsidRDefault="00295AED">
      <w:pPr>
        <w:pStyle w:val="ConsPlusNonformat0"/>
        <w:jc w:val="both"/>
      </w:pPr>
      <w:r>
        <w:t>входит  в состав проектной документации опасного производственного объекта,</w:t>
      </w:r>
    </w:p>
    <w:p w:rsidR="008030E4" w:rsidRDefault="00295AED">
      <w:pPr>
        <w:pStyle w:val="ConsPlusNonformat0"/>
        <w:jc w:val="both"/>
      </w:pPr>
      <w:r>
        <w:t>подле</w:t>
      </w:r>
      <w:r>
        <w:t>жащей   экспертизе   в  соответствии  с  законодательством  Российской</w:t>
      </w:r>
    </w:p>
    <w:p w:rsidR="008030E4" w:rsidRDefault="00295AED">
      <w:pPr>
        <w:pStyle w:val="ConsPlusNonformat0"/>
        <w:jc w:val="both"/>
      </w:pPr>
      <w:proofErr w:type="gramStart"/>
      <w:r>
        <w:t>Федерации   о   градостроительной  деятельности),  консервацию,  ликвидацию</w:t>
      </w:r>
      <w:proofErr w:type="gramEnd"/>
    </w:p>
    <w:p w:rsidR="008030E4" w:rsidRDefault="00295AED">
      <w:pPr>
        <w:pStyle w:val="ConsPlusNonformat0"/>
        <w:jc w:val="both"/>
      </w:pPr>
      <w:r>
        <w:t>опасного  производственного  объекта,  или вновь разрабатываемой декларации</w:t>
      </w:r>
    </w:p>
    <w:p w:rsidR="008030E4" w:rsidRDefault="00295AED">
      <w:pPr>
        <w:pStyle w:val="ConsPlusNonformat0"/>
        <w:jc w:val="both"/>
      </w:pPr>
      <w:r>
        <w:t>промышленной безопасности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Проведение   экспертизы   промышленной   безопасности   обоснования</w:t>
      </w:r>
    </w:p>
    <w:p w:rsidR="008030E4" w:rsidRDefault="00295AED">
      <w:pPr>
        <w:pStyle w:val="ConsPlusNonformat0"/>
        <w:jc w:val="both"/>
      </w:pPr>
      <w:r>
        <w:t xml:space="preserve">    └─┘ безопасности опасного производственного объекта, а также изменений,</w:t>
      </w:r>
    </w:p>
    <w:p w:rsidR="008030E4" w:rsidRDefault="00295AED">
      <w:pPr>
        <w:pStyle w:val="ConsPlusNonformat0"/>
        <w:jc w:val="both"/>
      </w:pPr>
      <w:proofErr w:type="gramStart"/>
      <w:r>
        <w:t>вносимых</w:t>
      </w:r>
      <w:proofErr w:type="gramEnd"/>
      <w:r>
        <w:t xml:space="preserve"> в обоснование безопасности опасного производственного объекта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Места осуществления лицензируем</w:t>
      </w:r>
      <w:r>
        <w:t>ого вида деятельности:</w:t>
      </w:r>
    </w:p>
    <w:p w:rsidR="008030E4" w:rsidRDefault="00295AED">
      <w:pPr>
        <w:pStyle w:val="ConsPlusNonformat0"/>
        <w:jc w:val="both"/>
      </w:pPr>
      <w:r>
        <w:t>1) _______________________________________________________________________,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2) _______________________________________________________________________,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3) _______________________________________________________________________,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... _</w:t>
      </w:r>
      <w:r>
        <w:t>_____________________________________________________________________.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Исключаемые места осуществления лицензируемого вида деятельности:</w:t>
      </w:r>
    </w:p>
    <w:p w:rsidR="008030E4" w:rsidRDefault="00295AED">
      <w:pPr>
        <w:pStyle w:val="ConsPlusNonformat0"/>
        <w:jc w:val="both"/>
      </w:pPr>
      <w:r>
        <w:t xml:space="preserve">1) _______________________________, дата прекращения "__" ________ ____ </w:t>
      </w:r>
      <w:proofErr w:type="gramStart"/>
      <w:r>
        <w:t>г</w:t>
      </w:r>
      <w:proofErr w:type="gramEnd"/>
      <w:r>
        <w:t>.,</w:t>
      </w:r>
    </w:p>
    <w:p w:rsidR="008030E4" w:rsidRDefault="00295AED">
      <w:pPr>
        <w:pStyle w:val="ConsPlusNonformat0"/>
        <w:jc w:val="both"/>
      </w:pPr>
      <w:r>
        <w:t>2) _______________________________, дата п</w:t>
      </w:r>
      <w:r>
        <w:t xml:space="preserve">рекращения "__" ________ ____ </w:t>
      </w:r>
      <w:proofErr w:type="gramStart"/>
      <w:r>
        <w:t>г</w:t>
      </w:r>
      <w:proofErr w:type="gramEnd"/>
      <w:r>
        <w:t>.,</w:t>
      </w:r>
    </w:p>
    <w:p w:rsidR="008030E4" w:rsidRDefault="00295AED">
      <w:pPr>
        <w:pStyle w:val="ConsPlusNonformat0"/>
        <w:jc w:val="both"/>
      </w:pPr>
      <w:r>
        <w:t xml:space="preserve">3) _______________________________, дата прекращения "__" ________ ____ </w:t>
      </w:r>
      <w:proofErr w:type="gramStart"/>
      <w:r>
        <w:t>г</w:t>
      </w:r>
      <w:proofErr w:type="gramEnd"/>
      <w:r>
        <w:t>.,</w:t>
      </w:r>
    </w:p>
    <w:p w:rsidR="008030E4" w:rsidRDefault="00295AED">
      <w:pPr>
        <w:pStyle w:val="ConsPlusNonformat0"/>
        <w:jc w:val="both"/>
      </w:pPr>
      <w:r>
        <w:t xml:space="preserve">... ______________________________, дата прекращения "__" ________ ____ </w:t>
      </w:r>
      <w:proofErr w:type="gramStart"/>
      <w:r>
        <w:t>г</w:t>
      </w:r>
      <w:proofErr w:type="gramEnd"/>
      <w:r>
        <w:t>.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Данные:</w:t>
      </w:r>
    </w:p>
    <w:p w:rsidR="008030E4" w:rsidRDefault="00295AED">
      <w:pPr>
        <w:pStyle w:val="ConsPlusNonformat0"/>
        <w:jc w:val="both"/>
      </w:pPr>
      <w:r>
        <w:t>Почтовый адрес (при наличии) _________________________________</w:t>
      </w:r>
      <w:r>
        <w:t>_____________</w:t>
      </w:r>
    </w:p>
    <w:p w:rsidR="008030E4" w:rsidRDefault="00295AED">
      <w:pPr>
        <w:pStyle w:val="ConsPlusNonformat0"/>
        <w:jc w:val="both"/>
      </w:pPr>
      <w:r>
        <w:t>Телефон _____________________ факс (при наличии) __________________________</w:t>
      </w:r>
    </w:p>
    <w:p w:rsidR="008030E4" w:rsidRDefault="00295AE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Способ  получения документа, подтверждающего предоставление </w:t>
      </w:r>
      <w:proofErr w:type="gramStart"/>
      <w:r>
        <w:t>государственной</w:t>
      </w:r>
      <w:proofErr w:type="gramEnd"/>
    </w:p>
    <w:p w:rsidR="008030E4" w:rsidRDefault="00295AED">
      <w:pPr>
        <w:pStyle w:val="ConsPlusNonformat0"/>
        <w:jc w:val="both"/>
      </w:pPr>
      <w:r>
        <w:t>услуги:</w:t>
      </w:r>
    </w:p>
    <w:p w:rsidR="008030E4" w:rsidRDefault="00295AED">
      <w:pPr>
        <w:pStyle w:val="ConsPlusNonformat0"/>
        <w:jc w:val="both"/>
      </w:pPr>
      <w:r>
        <w:t xml:space="preserve">                                    │ ┌─┐</w:t>
      </w:r>
    </w:p>
    <w:p w:rsidR="008030E4" w:rsidRDefault="00295AED">
      <w:pPr>
        <w:pStyle w:val="ConsPlusNonformat0"/>
        <w:jc w:val="both"/>
      </w:pPr>
      <w:r>
        <w:t>Уведомление:                        │ │ │ Выписка из реестра лицензий:</w:t>
      </w:r>
    </w:p>
    <w:p w:rsidR="008030E4" w:rsidRDefault="00295AED">
      <w:pPr>
        <w:pStyle w:val="ConsPlusNonformat0"/>
        <w:jc w:val="both"/>
      </w:pPr>
      <w:r>
        <w:t xml:space="preserve">                                    │ └─┘</w:t>
      </w:r>
    </w:p>
    <w:p w:rsidR="008030E4" w:rsidRDefault="00295AED">
      <w:pPr>
        <w:pStyle w:val="ConsPlusNonformat0"/>
        <w:jc w:val="both"/>
      </w:pPr>
      <w:r>
        <w:t xml:space="preserve">                                    │</w:t>
      </w:r>
    </w:p>
    <w:p w:rsidR="008030E4" w:rsidRDefault="00295AED">
      <w:pPr>
        <w:pStyle w:val="ConsPlusNonformat0"/>
        <w:jc w:val="both"/>
      </w:pPr>
      <w:r>
        <w:t>┌─┐                                 │ ┌─┐</w:t>
      </w:r>
    </w:p>
    <w:p w:rsidR="008030E4" w:rsidRDefault="00295AED">
      <w:pPr>
        <w:pStyle w:val="ConsPlusNonformat0"/>
        <w:jc w:val="both"/>
      </w:pPr>
      <w:r>
        <w:t>│ │ В лицензирующем органе</w:t>
      </w:r>
      <w:proofErr w:type="gramStart"/>
      <w:r>
        <w:t xml:space="preserve">          │ │ │ В</w:t>
      </w:r>
      <w:proofErr w:type="gramEnd"/>
      <w:r>
        <w:t xml:space="preserve"> лицензирующем органе</w:t>
      </w:r>
    </w:p>
    <w:p w:rsidR="008030E4" w:rsidRDefault="00295AED">
      <w:pPr>
        <w:pStyle w:val="ConsPlusNonformat0"/>
        <w:jc w:val="both"/>
      </w:pPr>
      <w:r>
        <w:t>└─┘                                 │ └─┘</w:t>
      </w:r>
    </w:p>
    <w:p w:rsidR="008030E4" w:rsidRDefault="00295AED">
      <w:pPr>
        <w:pStyle w:val="ConsPlusNonformat0"/>
        <w:jc w:val="both"/>
      </w:pPr>
      <w:r>
        <w:t>┌─┐                                 │ ┌─┐</w:t>
      </w:r>
    </w:p>
    <w:p w:rsidR="008030E4" w:rsidRDefault="00295AED">
      <w:pPr>
        <w:pStyle w:val="ConsPlusNonformat0"/>
        <w:jc w:val="both"/>
      </w:pPr>
      <w:r>
        <w:lastRenderedPageBreak/>
        <w:t>│ │ Почтовым отправлением</w:t>
      </w:r>
      <w:proofErr w:type="gramStart"/>
      <w:r>
        <w:t xml:space="preserve">           │ │ │ В</w:t>
      </w:r>
      <w:proofErr w:type="gramEnd"/>
      <w:r>
        <w:t xml:space="preserve">  форме  электронного  документа</w:t>
      </w:r>
    </w:p>
    <w:p w:rsidR="008030E4" w:rsidRDefault="00295AED">
      <w:pPr>
        <w:pStyle w:val="ConsPlusNonformat0"/>
        <w:jc w:val="both"/>
      </w:pPr>
      <w:r>
        <w:t xml:space="preserve">└─┘                            </w:t>
      </w:r>
      <w:r>
        <w:t xml:space="preserve">     │ └─┘ на адрес электронной почты</w:t>
      </w:r>
    </w:p>
    <w:p w:rsidR="008030E4" w:rsidRDefault="00295AED">
      <w:pPr>
        <w:pStyle w:val="ConsPlusNonformat0"/>
        <w:jc w:val="both"/>
      </w:pPr>
      <w:r>
        <w:t>┌─┐                                 │ ┌─┐</w:t>
      </w:r>
    </w:p>
    <w:p w:rsidR="008030E4" w:rsidRDefault="00295AED">
      <w:pPr>
        <w:pStyle w:val="ConsPlusNonformat0"/>
        <w:jc w:val="both"/>
      </w:pPr>
      <w:r>
        <w:t>│ │ В форме электронного документа</w:t>
      </w:r>
      <w:proofErr w:type="gramStart"/>
      <w:r>
        <w:t xml:space="preserve">  │ │ │ В</w:t>
      </w:r>
      <w:proofErr w:type="gramEnd"/>
      <w:r>
        <w:t xml:space="preserve">  форме  электронного  документа</w:t>
      </w:r>
    </w:p>
    <w:p w:rsidR="008030E4" w:rsidRDefault="00295AED">
      <w:pPr>
        <w:pStyle w:val="ConsPlusNonformat0"/>
        <w:jc w:val="both"/>
      </w:pPr>
      <w:r>
        <w:t>└─┘ с   использованием   личного    │ └─┘ с использованием личного кабинета</w:t>
      </w:r>
    </w:p>
    <w:p w:rsidR="008030E4" w:rsidRDefault="00295AED">
      <w:pPr>
        <w:pStyle w:val="ConsPlusNonformat0"/>
        <w:jc w:val="both"/>
      </w:pPr>
      <w:r>
        <w:t xml:space="preserve">кабинета на ЕПГУ        </w:t>
      </w:r>
      <w:r>
        <w:t xml:space="preserve">            │     на ЕПГУ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Прошу: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Направить  копию   описи  с  отметкой  о  дате  приема  заявления о</w:t>
      </w:r>
    </w:p>
    <w:p w:rsidR="008030E4" w:rsidRDefault="00295AED">
      <w:pPr>
        <w:pStyle w:val="ConsPlusNonformat0"/>
        <w:jc w:val="both"/>
      </w:pPr>
      <w:r>
        <w:t xml:space="preserve">    └─┘ </w:t>
      </w:r>
      <w:proofErr w:type="gramStart"/>
      <w:r>
        <w:t>внесении</w:t>
      </w:r>
      <w:proofErr w:type="gramEnd"/>
      <w:r>
        <w:t xml:space="preserve">  изменений  в  реестр  лицензий  предоставлении лицензии и</w:t>
      </w:r>
    </w:p>
    <w:p w:rsidR="008030E4" w:rsidRDefault="00295AED">
      <w:pPr>
        <w:pStyle w:val="ConsPlusNonformat0"/>
        <w:jc w:val="both"/>
      </w:pPr>
      <w:r>
        <w:t xml:space="preserve">прилагаемых  к  нему  документов  в  форме  электронного </w:t>
      </w:r>
      <w:r>
        <w:t>документа на адрес</w:t>
      </w:r>
    </w:p>
    <w:p w:rsidR="008030E4" w:rsidRDefault="00295AED">
      <w:pPr>
        <w:pStyle w:val="ConsPlusNonformat0"/>
        <w:jc w:val="both"/>
      </w:pPr>
      <w:r>
        <w:t>электронной почты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Направить   уведомление  о  необходимости   устранения   </w:t>
      </w:r>
      <w:proofErr w:type="gramStart"/>
      <w:r>
        <w:t>выявленных</w:t>
      </w:r>
      <w:proofErr w:type="gramEnd"/>
    </w:p>
    <w:p w:rsidR="008030E4" w:rsidRDefault="00295AED">
      <w:pPr>
        <w:pStyle w:val="ConsPlusNonformat0"/>
        <w:jc w:val="both"/>
      </w:pPr>
      <w:r>
        <w:t xml:space="preserve">    └─┘ нарушений в форме электронного документа на адрес электронной почты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Внести изменения в реестр лицензий по тем в</w:t>
      </w:r>
      <w:r>
        <w:t>идам работ, составляющим</w:t>
      </w:r>
    </w:p>
    <w:p w:rsidR="008030E4" w:rsidRDefault="00295AED">
      <w:pPr>
        <w:pStyle w:val="ConsPlusNonformat0"/>
        <w:jc w:val="both"/>
      </w:pPr>
      <w:r>
        <w:t xml:space="preserve">    </w:t>
      </w:r>
      <w:proofErr w:type="gramStart"/>
      <w:r>
        <w:t>└─┘ лицензируемый  вид  деятельности  (в том числе по работам,  которые</w:t>
      </w:r>
      <w:proofErr w:type="gramEnd"/>
    </w:p>
    <w:p w:rsidR="008030E4" w:rsidRDefault="00295AED">
      <w:pPr>
        <w:pStyle w:val="ConsPlusNonformat0"/>
        <w:jc w:val="both"/>
      </w:pPr>
      <w:proofErr w:type="gramStart"/>
      <w:r>
        <w:t>намерен</w:t>
      </w:r>
      <w:proofErr w:type="gramEnd"/>
      <w:r>
        <w:t xml:space="preserve">  выполнять, оказывать по одному или нескольким местам осуществления</w:t>
      </w:r>
    </w:p>
    <w:p w:rsidR="008030E4" w:rsidRDefault="00295AED">
      <w:pPr>
        <w:pStyle w:val="ConsPlusNonformat0"/>
        <w:jc w:val="both"/>
      </w:pPr>
      <w:r>
        <w:t>лицензируемого   вида   деятельности),  в  отношении  которых  соответствие</w:t>
      </w:r>
    </w:p>
    <w:p w:rsidR="008030E4" w:rsidRDefault="00295AED">
      <w:pPr>
        <w:pStyle w:val="ConsPlusNonformat0"/>
        <w:jc w:val="both"/>
      </w:pPr>
      <w:r>
        <w:t>лиц</w:t>
      </w:r>
      <w:r>
        <w:t>ензионным требованиям подтверждено в ходе оценки</w:t>
      </w:r>
    </w:p>
    <w:p w:rsidR="008030E4" w:rsidRDefault="00295AED">
      <w:pPr>
        <w:pStyle w:val="ConsPlusNonformat0"/>
        <w:jc w:val="both"/>
      </w:pPr>
      <w:r>
        <w:t xml:space="preserve">    ┌─┐</w:t>
      </w:r>
    </w:p>
    <w:p w:rsidR="008030E4" w:rsidRDefault="00295AED">
      <w:pPr>
        <w:pStyle w:val="ConsPlusNonformat0"/>
        <w:jc w:val="both"/>
      </w:pPr>
      <w:r>
        <w:t xml:space="preserve">    │ │ Направить  уведомление об  отказе во внесении  изменений  в  реестр</w:t>
      </w:r>
    </w:p>
    <w:p w:rsidR="008030E4" w:rsidRDefault="00295AED">
      <w:pPr>
        <w:pStyle w:val="ConsPlusNonformat0"/>
        <w:jc w:val="both"/>
      </w:pPr>
      <w:r>
        <w:t xml:space="preserve">    └─┘ лицензий в форме электронного документа на адрес электронной почты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___________________________________________________________________________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</w:t>
      </w:r>
      <w:proofErr w:type="gramStart"/>
      <w:r>
        <w:t>(наименование и реквизиты документа, подтверждающего полномочия</w:t>
      </w:r>
      <w:proofErr w:type="gramEnd"/>
    </w:p>
    <w:p w:rsidR="008030E4" w:rsidRDefault="00295AED">
      <w:pPr>
        <w:pStyle w:val="ConsPlusNonformat0"/>
        <w:jc w:val="both"/>
      </w:pPr>
      <w:r>
        <w:t xml:space="preserve">                              представителя)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_________________        ____________________      "__" ________</w:t>
      </w:r>
      <w:r>
        <w:t>___ 20__ г.</w:t>
      </w:r>
    </w:p>
    <w:p w:rsidR="008030E4" w:rsidRDefault="00295AED">
      <w:pPr>
        <w:pStyle w:val="ConsPlusNonformat0"/>
        <w:jc w:val="both"/>
      </w:pPr>
      <w:r>
        <w:t xml:space="preserve">    (подпись)                  (Ф.И.О.)                    (дата)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           ____________________</w:t>
      </w:r>
    </w:p>
    <w:p w:rsidR="008030E4" w:rsidRDefault="00295AED">
      <w:pPr>
        <w:pStyle w:val="ConsPlusNonformat0"/>
        <w:jc w:val="both"/>
      </w:pPr>
      <w:r>
        <w:t xml:space="preserve">                                                                          .</w:t>
      </w: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  <w:outlineLvl w:val="1"/>
      </w:pPr>
      <w:r>
        <w:t>Приложение N 3</w:t>
      </w:r>
    </w:p>
    <w:p w:rsidR="008030E4" w:rsidRDefault="00295AED">
      <w:pPr>
        <w:pStyle w:val="ConsPlusNormal0"/>
        <w:jc w:val="right"/>
      </w:pPr>
      <w:r>
        <w:t>к Административному регламенту</w:t>
      </w:r>
    </w:p>
    <w:p w:rsidR="008030E4" w:rsidRDefault="00295AED">
      <w:pPr>
        <w:pStyle w:val="ConsPlusNormal0"/>
        <w:jc w:val="right"/>
      </w:pPr>
      <w:r>
        <w:t>Феде</w:t>
      </w:r>
      <w:r>
        <w:t xml:space="preserve">ральной службы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rmal0"/>
        <w:jc w:val="right"/>
      </w:pPr>
      <w:r>
        <w:t>технологическому и атомному надзору</w:t>
      </w:r>
    </w:p>
    <w:p w:rsidR="008030E4" w:rsidRDefault="00295AED">
      <w:pPr>
        <w:pStyle w:val="ConsPlusNormal0"/>
        <w:jc w:val="right"/>
      </w:pPr>
      <w:r>
        <w:t>по предоставлению государственной услуги</w:t>
      </w:r>
    </w:p>
    <w:p w:rsidR="008030E4" w:rsidRDefault="00295AED">
      <w:pPr>
        <w:pStyle w:val="ConsPlusNormal0"/>
        <w:jc w:val="right"/>
      </w:pPr>
      <w:r>
        <w:t>по лицензированию деятельности</w:t>
      </w:r>
    </w:p>
    <w:p w:rsidR="008030E4" w:rsidRDefault="00295AED">
      <w:pPr>
        <w:pStyle w:val="ConsPlusNormal0"/>
        <w:jc w:val="right"/>
      </w:pPr>
      <w:r>
        <w:t>по проведению экспертизы промышленной</w:t>
      </w:r>
    </w:p>
    <w:p w:rsidR="008030E4" w:rsidRDefault="00295AED">
      <w:pPr>
        <w:pStyle w:val="ConsPlusNormal0"/>
        <w:jc w:val="right"/>
      </w:pPr>
      <w:r>
        <w:t xml:space="preserve">безопасности, </w:t>
      </w:r>
      <w:proofErr w:type="gramStart"/>
      <w:r>
        <w:t>утвержденному</w:t>
      </w:r>
      <w:proofErr w:type="gramEnd"/>
    </w:p>
    <w:p w:rsidR="008030E4" w:rsidRDefault="00295AED">
      <w:pPr>
        <w:pStyle w:val="ConsPlusNormal0"/>
        <w:jc w:val="right"/>
      </w:pPr>
      <w:r>
        <w:t>приказом Ростехнадзора</w:t>
      </w:r>
    </w:p>
    <w:p w:rsidR="008030E4" w:rsidRDefault="00295AED">
      <w:pPr>
        <w:pStyle w:val="ConsPlusNormal0"/>
        <w:jc w:val="right"/>
      </w:pPr>
      <w:r>
        <w:t>от 25 ноября 2020 г. N 455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</w:pPr>
      <w:r>
        <w:t>ФОРМА</w:t>
      </w:r>
    </w:p>
    <w:p w:rsidR="008030E4" w:rsidRDefault="008030E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030E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</w:pPr>
            <w:r>
              <w:t>Федеральная служба по экологическому, технологическому и атомному надзору</w:t>
            </w:r>
          </w:p>
        </w:tc>
      </w:tr>
    </w:tbl>
    <w:p w:rsidR="008030E4" w:rsidRDefault="008030E4">
      <w:pPr>
        <w:pStyle w:val="ConsPlusNormal0"/>
        <w:jc w:val="both"/>
      </w:pPr>
    </w:p>
    <w:p w:rsidR="008030E4" w:rsidRDefault="00295AED">
      <w:pPr>
        <w:pStyle w:val="ConsPlusNonformat0"/>
        <w:jc w:val="both"/>
      </w:pPr>
      <w:bookmarkStart w:id="28" w:name="P1022"/>
      <w:bookmarkEnd w:id="28"/>
      <w:r>
        <w:t xml:space="preserve">                 Заявление о прекращении действия лицензии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Заявитель:</w:t>
      </w:r>
    </w:p>
    <w:p w:rsidR="008030E4" w:rsidRDefault="00295AED">
      <w:pPr>
        <w:pStyle w:val="ConsPlusNonformat0"/>
        <w:jc w:val="both"/>
      </w:pPr>
      <w:r>
        <w:t>Юридическое лицо</w:t>
      </w:r>
    </w:p>
    <w:p w:rsidR="008030E4" w:rsidRDefault="00295AED">
      <w:pPr>
        <w:pStyle w:val="ConsPlusNonformat0"/>
        <w:jc w:val="both"/>
      </w:pPr>
      <w:r>
        <w:t>Полное наименование ____________________________________</w:t>
      </w:r>
      <w:r>
        <w:t>___________________</w:t>
      </w:r>
    </w:p>
    <w:p w:rsidR="008030E4" w:rsidRDefault="00295AE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8030E4" w:rsidRDefault="00295AE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8030E4" w:rsidRDefault="00295AE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Адрес в </w:t>
      </w:r>
      <w:r>
        <w:t>пределах местонахождения юридического лица ________________________</w:t>
      </w:r>
    </w:p>
    <w:p w:rsidR="008030E4" w:rsidRDefault="00295AED">
      <w:pPr>
        <w:pStyle w:val="ConsPlusNonformat0"/>
        <w:jc w:val="both"/>
      </w:pPr>
      <w:r>
        <w:t>ИНН 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ОГРН _____________________________________________________________________,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Прошу прекратить действие лицензии </w:t>
      </w:r>
      <w:r>
        <w:t>от "__" __________ ____ г. N __________,</w:t>
      </w:r>
    </w:p>
    <w:p w:rsidR="008030E4" w:rsidRDefault="00295AED">
      <w:pPr>
        <w:pStyle w:val="ConsPlusNonformat0"/>
        <w:jc w:val="both"/>
      </w:pPr>
      <w:r>
        <w:t>предоставленной 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                         (орган, выдавший лицензию)</w:t>
      </w:r>
    </w:p>
    <w:p w:rsidR="008030E4" w:rsidRDefault="00295AED">
      <w:pPr>
        <w:pStyle w:val="ConsPlusNonformat0"/>
        <w:jc w:val="both"/>
      </w:pPr>
      <w:r>
        <w:t>на осуществление следующего вида деятельности: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Проведение экспертизы промышленной безопасности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Основания прекращения действия лицензии ___________________________________</w:t>
      </w:r>
    </w:p>
    <w:p w:rsidR="008030E4" w:rsidRDefault="00295AED">
      <w:pPr>
        <w:pStyle w:val="ConsPlusNonformat0"/>
        <w:jc w:val="both"/>
      </w:pPr>
      <w:r>
        <w:t>___________________________________________________________________________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>_________________________________________</w:t>
      </w:r>
      <w:r>
        <w:t>__________________________________</w:t>
      </w:r>
    </w:p>
    <w:p w:rsidR="008030E4" w:rsidRDefault="00295AED">
      <w:pPr>
        <w:pStyle w:val="ConsPlusNonformat0"/>
        <w:jc w:val="both"/>
      </w:pPr>
      <w:r>
        <w:t>___________________________________________________________________________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Данные:</w:t>
      </w:r>
    </w:p>
    <w:p w:rsidR="008030E4" w:rsidRDefault="00295AED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8030E4" w:rsidRDefault="00295AED">
      <w:pPr>
        <w:pStyle w:val="ConsPlusNonformat0"/>
        <w:jc w:val="both"/>
      </w:pPr>
      <w:r>
        <w:t>Телефон ___________________________ факс (при наличии) _____</w:t>
      </w:r>
      <w:r>
        <w:t>_______________</w:t>
      </w:r>
    </w:p>
    <w:p w:rsidR="008030E4" w:rsidRDefault="00295AE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Способ  получения документа, подтверждающего предоставление </w:t>
      </w:r>
      <w:proofErr w:type="gramStart"/>
      <w:r>
        <w:t>государственной</w:t>
      </w:r>
      <w:proofErr w:type="gramEnd"/>
    </w:p>
    <w:p w:rsidR="008030E4" w:rsidRDefault="00295AED">
      <w:pPr>
        <w:pStyle w:val="ConsPlusNonformat0"/>
        <w:jc w:val="both"/>
      </w:pPr>
      <w:r>
        <w:t>услуги:</w:t>
      </w:r>
    </w:p>
    <w:p w:rsidR="008030E4" w:rsidRDefault="008030E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8391"/>
      </w:tblGrid>
      <w:tr w:rsidR="008030E4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0E4" w:rsidRDefault="00295AED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30E4" w:rsidRDefault="00295AED">
            <w:pPr>
              <w:pStyle w:val="ConsPlusNormal0"/>
            </w:pPr>
            <w:r>
              <w:t>в лицензирующем органе</w:t>
            </w:r>
          </w:p>
        </w:tc>
      </w:tr>
      <w:tr w:rsidR="008030E4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</w:pPr>
            <w:r>
              <w:t>почтовым отправлением</w:t>
            </w:r>
          </w:p>
        </w:tc>
      </w:tr>
      <w:tr w:rsidR="008030E4"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</w:pPr>
            <w:r>
              <w:t>в электронной форме</w:t>
            </w:r>
          </w:p>
        </w:tc>
      </w:tr>
    </w:tbl>
    <w:p w:rsidR="008030E4" w:rsidRDefault="008030E4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8030E4">
        <w:tc>
          <w:tcPr>
            <w:tcW w:w="9014" w:type="dxa"/>
            <w:tcBorders>
              <w:top w:val="nil"/>
              <w:left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</w:tr>
      <w:tr w:rsidR="008030E4">
        <w:tc>
          <w:tcPr>
            <w:tcW w:w="9014" w:type="dxa"/>
            <w:tcBorders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  <w:jc w:val="center"/>
            </w:pPr>
            <w:r>
              <w:t>(наименование и реквизиты документа, подтверждающего полномочия представителя)</w:t>
            </w:r>
          </w:p>
        </w:tc>
      </w:tr>
    </w:tbl>
    <w:p w:rsidR="008030E4" w:rsidRDefault="008030E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9"/>
        <w:gridCol w:w="340"/>
        <w:gridCol w:w="2324"/>
        <w:gridCol w:w="340"/>
        <w:gridCol w:w="3288"/>
      </w:tblGrid>
      <w:tr w:rsidR="008030E4"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  <w:jc w:val="center"/>
            </w:pPr>
            <w:r>
              <w:t>"__" __________ 20__ г.</w:t>
            </w:r>
          </w:p>
          <w:p w:rsidR="008030E4" w:rsidRDefault="00295AED">
            <w:pPr>
              <w:pStyle w:val="ConsPlusNormal0"/>
              <w:jc w:val="center"/>
            </w:pPr>
            <w:r>
              <w:lastRenderedPageBreak/>
              <w:t>(дата)</w:t>
            </w:r>
          </w:p>
        </w:tc>
      </w:tr>
      <w:tr w:rsidR="008030E4"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  <w:jc w:val="center"/>
            </w:pPr>
            <w:r>
              <w:lastRenderedPageBreak/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  <w:outlineLvl w:val="1"/>
      </w:pPr>
      <w:r>
        <w:t>Приложение N 4</w:t>
      </w:r>
    </w:p>
    <w:p w:rsidR="008030E4" w:rsidRDefault="00295AED">
      <w:pPr>
        <w:pStyle w:val="ConsPlusNormal0"/>
        <w:jc w:val="right"/>
      </w:pPr>
      <w:r>
        <w:t>к Административному регламенту</w:t>
      </w:r>
    </w:p>
    <w:p w:rsidR="008030E4" w:rsidRDefault="00295AED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rmal0"/>
        <w:jc w:val="right"/>
      </w:pPr>
      <w:r>
        <w:t>технологическому и атомному надзору</w:t>
      </w:r>
    </w:p>
    <w:p w:rsidR="008030E4" w:rsidRDefault="00295AED">
      <w:pPr>
        <w:pStyle w:val="ConsPlusNormal0"/>
        <w:jc w:val="right"/>
      </w:pPr>
      <w:r>
        <w:t>по предоставлению государственной услуги</w:t>
      </w:r>
    </w:p>
    <w:p w:rsidR="008030E4" w:rsidRDefault="00295AED">
      <w:pPr>
        <w:pStyle w:val="ConsPlusNormal0"/>
        <w:jc w:val="right"/>
      </w:pPr>
      <w:r>
        <w:t>по лицензированию деятельности</w:t>
      </w:r>
    </w:p>
    <w:p w:rsidR="008030E4" w:rsidRDefault="00295AED">
      <w:pPr>
        <w:pStyle w:val="ConsPlusNormal0"/>
        <w:jc w:val="right"/>
      </w:pPr>
      <w:r>
        <w:t>по проведению экспертизы промышленной</w:t>
      </w:r>
    </w:p>
    <w:p w:rsidR="008030E4" w:rsidRDefault="00295AED">
      <w:pPr>
        <w:pStyle w:val="ConsPlusNormal0"/>
        <w:jc w:val="right"/>
      </w:pPr>
      <w:r>
        <w:t xml:space="preserve">безопасности, </w:t>
      </w:r>
      <w:proofErr w:type="gramStart"/>
      <w:r>
        <w:t>утвержденному</w:t>
      </w:r>
      <w:proofErr w:type="gramEnd"/>
    </w:p>
    <w:p w:rsidR="008030E4" w:rsidRDefault="00295AED">
      <w:pPr>
        <w:pStyle w:val="ConsPlusNormal0"/>
        <w:jc w:val="right"/>
      </w:pPr>
      <w:r>
        <w:t>приказом Ростехнадзора</w:t>
      </w:r>
    </w:p>
    <w:p w:rsidR="008030E4" w:rsidRDefault="00295AED">
      <w:pPr>
        <w:pStyle w:val="ConsPlusNormal0"/>
        <w:jc w:val="right"/>
      </w:pPr>
      <w:r>
        <w:t>от 25 ноября 2020 г. N 455</w:t>
      </w:r>
    </w:p>
    <w:p w:rsidR="008030E4" w:rsidRDefault="008030E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030E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030E4" w:rsidRDefault="00295AE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4" w:tooltip="Приказ Ростехнадзора от 23.11.2021 N 396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23.11.2021 N 396)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</w:pPr>
      <w:r>
        <w:t>ФОРМА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                        Федеральная служба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nformat0"/>
        <w:jc w:val="both"/>
      </w:pPr>
      <w:r>
        <w:t xml:space="preserve">                                      технологическому и атомному надзору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bookmarkStart w:id="29" w:name="P1097"/>
      <w:bookmarkEnd w:id="29"/>
      <w:r>
        <w:t xml:space="preserve">                                 Заявление</w:t>
      </w:r>
    </w:p>
    <w:p w:rsidR="008030E4" w:rsidRDefault="00295AED">
      <w:pPr>
        <w:pStyle w:val="ConsPlusNonformat0"/>
        <w:jc w:val="both"/>
      </w:pPr>
      <w:r>
        <w:t xml:space="preserve">              о предоставлении сведений о конкретной лицензии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Заявитель:</w:t>
      </w:r>
    </w:p>
    <w:p w:rsidR="008030E4" w:rsidRDefault="00295AED">
      <w:pPr>
        <w:pStyle w:val="ConsPlusNonformat0"/>
        <w:jc w:val="both"/>
      </w:pPr>
      <w:r>
        <w:t>Юридическое лицо</w:t>
      </w:r>
    </w:p>
    <w:p w:rsidR="008030E4" w:rsidRDefault="00295AED">
      <w:pPr>
        <w:pStyle w:val="ConsPlusNonformat0"/>
        <w:jc w:val="both"/>
      </w:pPr>
      <w:r>
        <w:t>Полное наименование _______________________________________________________</w:t>
      </w:r>
    </w:p>
    <w:p w:rsidR="008030E4" w:rsidRDefault="00295AE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8030E4" w:rsidRDefault="00295AE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8030E4" w:rsidRDefault="00295AE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8030E4" w:rsidRDefault="00295AED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8030E4" w:rsidRDefault="00295AED">
      <w:pPr>
        <w:pStyle w:val="ConsPlusNonformat0"/>
        <w:jc w:val="both"/>
      </w:pPr>
      <w:r>
        <w:t>ИНН 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ОГРН ______________________</w:t>
      </w:r>
      <w:r>
        <w:t>_______________________________________________,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Физическое лицо, в том числе индивидуальный предприниматель</w:t>
      </w:r>
    </w:p>
    <w:p w:rsidR="008030E4" w:rsidRDefault="00295AED">
      <w:pPr>
        <w:pStyle w:val="ConsPlusNonformat0"/>
        <w:jc w:val="both"/>
      </w:pPr>
      <w:r>
        <w:t>Ф.И.О., дата рождения _____________________________________________________</w:t>
      </w:r>
    </w:p>
    <w:p w:rsidR="008030E4" w:rsidRDefault="00295AED">
      <w:pPr>
        <w:pStyle w:val="ConsPlusNonformat0"/>
        <w:jc w:val="both"/>
      </w:pPr>
      <w:r>
        <w:t>Данные документа, удостоверяющего личность ___________________________</w:t>
      </w:r>
      <w:r>
        <w:t>_____</w:t>
      </w:r>
    </w:p>
    <w:p w:rsidR="008030E4" w:rsidRDefault="00295AED">
      <w:pPr>
        <w:pStyle w:val="ConsPlusNonformat0"/>
        <w:jc w:val="both"/>
      </w:pPr>
      <w:r>
        <w:t>Адрес регистрации по месту жительства (месту пребывания) _____________</w:t>
      </w:r>
    </w:p>
    <w:p w:rsidR="008030E4" w:rsidRDefault="00295AED">
      <w:pPr>
        <w:pStyle w:val="ConsPlusNonformat0"/>
        <w:jc w:val="both"/>
      </w:pPr>
      <w:r>
        <w:t>ИНН 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ОГРНИП (при наличии) _____________________________________________________,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Прошу  предоставить  выпис</w:t>
      </w:r>
      <w:r>
        <w:t>ку  из  реестра  лицензий  в  отношении  лицензии</w:t>
      </w:r>
    </w:p>
    <w:p w:rsidR="008030E4" w:rsidRDefault="00295AED">
      <w:pPr>
        <w:pStyle w:val="ConsPlusNonformat0"/>
        <w:jc w:val="both"/>
      </w:pPr>
      <w:r>
        <w:t>от "__" _________ ____ г. N _____________,</w:t>
      </w:r>
    </w:p>
    <w:p w:rsidR="008030E4" w:rsidRDefault="00295AED">
      <w:pPr>
        <w:pStyle w:val="ConsPlusNonformat0"/>
        <w:jc w:val="both"/>
      </w:pPr>
      <w:r>
        <w:t>предоставленной 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                          (орган, выдавший лицензию)</w:t>
      </w:r>
    </w:p>
    <w:p w:rsidR="008030E4" w:rsidRDefault="00295AED">
      <w:pPr>
        <w:pStyle w:val="ConsPlusNonformat0"/>
        <w:jc w:val="both"/>
      </w:pPr>
      <w:r>
        <w:t xml:space="preserve">на осуществление следующего </w:t>
      </w:r>
      <w:r>
        <w:t>вида деятельности: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lastRenderedPageBreak/>
        <w:t xml:space="preserve">              Проведение экспертизы промышленной безопасности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Данные:</w:t>
      </w:r>
    </w:p>
    <w:p w:rsidR="008030E4" w:rsidRDefault="00295AED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8030E4" w:rsidRDefault="00295AED">
      <w:pPr>
        <w:pStyle w:val="ConsPlusNonformat0"/>
        <w:jc w:val="both"/>
      </w:pPr>
      <w:r>
        <w:t>Телефон ________________________ факс (при наличии) _______________________</w:t>
      </w:r>
    </w:p>
    <w:p w:rsidR="008030E4" w:rsidRDefault="00295AED">
      <w:pPr>
        <w:pStyle w:val="ConsPlusNonformat0"/>
        <w:jc w:val="both"/>
      </w:pPr>
      <w:r>
        <w:t>Адрес электро</w:t>
      </w:r>
      <w:r>
        <w:t>нной почты (при наличии) _____________________________________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Способ  получения документа, подтверждающего предоставление </w:t>
      </w:r>
      <w:proofErr w:type="gramStart"/>
      <w:r>
        <w:t>государственной</w:t>
      </w:r>
      <w:proofErr w:type="gramEnd"/>
    </w:p>
    <w:p w:rsidR="008030E4" w:rsidRDefault="00295AED">
      <w:pPr>
        <w:pStyle w:val="ConsPlusNonformat0"/>
        <w:jc w:val="both"/>
      </w:pPr>
      <w:r>
        <w:t>услуги: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┌─┐</w:t>
      </w:r>
    </w:p>
    <w:p w:rsidR="008030E4" w:rsidRDefault="00295AED">
      <w:pPr>
        <w:pStyle w:val="ConsPlusNonformat0"/>
        <w:jc w:val="both"/>
      </w:pPr>
      <w:r>
        <w:t>│ │     В лицензирующем органе</w:t>
      </w:r>
    </w:p>
    <w:p w:rsidR="008030E4" w:rsidRDefault="00295AED">
      <w:pPr>
        <w:pStyle w:val="ConsPlusNonformat0"/>
        <w:jc w:val="both"/>
      </w:pPr>
      <w:r>
        <w:t>└─┘</w:t>
      </w:r>
    </w:p>
    <w:p w:rsidR="008030E4" w:rsidRDefault="00295AED">
      <w:pPr>
        <w:pStyle w:val="ConsPlusNonformat0"/>
        <w:jc w:val="both"/>
      </w:pPr>
      <w:r>
        <w:t>┌─┐</w:t>
      </w:r>
    </w:p>
    <w:p w:rsidR="008030E4" w:rsidRDefault="00295AED">
      <w:pPr>
        <w:pStyle w:val="ConsPlusNonformat0"/>
        <w:jc w:val="both"/>
      </w:pPr>
      <w:r>
        <w:t>│ │     В форме электронного документа на адрес электронной почты</w:t>
      </w:r>
    </w:p>
    <w:p w:rsidR="008030E4" w:rsidRDefault="00295AED">
      <w:pPr>
        <w:pStyle w:val="ConsPlusNonformat0"/>
        <w:jc w:val="both"/>
      </w:pPr>
      <w:r>
        <w:t>└─┘</w:t>
      </w:r>
    </w:p>
    <w:p w:rsidR="008030E4" w:rsidRDefault="00295AED">
      <w:pPr>
        <w:pStyle w:val="ConsPlusNonformat0"/>
        <w:jc w:val="both"/>
      </w:pPr>
      <w:r>
        <w:t>┌─┐</w:t>
      </w:r>
    </w:p>
    <w:p w:rsidR="008030E4" w:rsidRDefault="00295AED">
      <w:pPr>
        <w:pStyle w:val="ConsPlusNonformat0"/>
        <w:jc w:val="both"/>
      </w:pPr>
      <w:r>
        <w:t>│ │     В форме  электронного  документа  с использованием личного кабинета</w:t>
      </w:r>
    </w:p>
    <w:p w:rsidR="008030E4" w:rsidRDefault="00295AED">
      <w:pPr>
        <w:pStyle w:val="ConsPlusNonformat0"/>
        <w:jc w:val="both"/>
      </w:pPr>
      <w:r>
        <w:t>└─┘     на ЕПГУ</w:t>
      </w:r>
    </w:p>
    <w:p w:rsidR="008030E4" w:rsidRDefault="00295AED">
      <w:pPr>
        <w:pStyle w:val="ConsPlusNonformat0"/>
        <w:jc w:val="both"/>
      </w:pPr>
      <w:r>
        <w:t>┌─┐</w:t>
      </w:r>
    </w:p>
    <w:p w:rsidR="008030E4" w:rsidRDefault="00295AED">
      <w:pPr>
        <w:pStyle w:val="ConsPlusNonformat0"/>
        <w:jc w:val="both"/>
      </w:pPr>
      <w:r>
        <w:t>│ │     Почтовым отправлением</w:t>
      </w:r>
    </w:p>
    <w:p w:rsidR="008030E4" w:rsidRDefault="00295AED">
      <w:pPr>
        <w:pStyle w:val="ConsPlusNonformat0"/>
        <w:jc w:val="both"/>
      </w:pPr>
      <w:r>
        <w:t>└─┘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___________________________________________________________________________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</w:t>
      </w:r>
      <w:proofErr w:type="gramStart"/>
      <w:r>
        <w:t>(наименование и реквизиты документа, подтверждающего полномочия</w:t>
      </w:r>
      <w:proofErr w:type="gramEnd"/>
    </w:p>
    <w:p w:rsidR="008030E4" w:rsidRDefault="00295AED">
      <w:pPr>
        <w:pStyle w:val="ConsPlusNonformat0"/>
        <w:jc w:val="both"/>
      </w:pPr>
      <w:r>
        <w:t xml:space="preserve">                              представителя)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_________________        ____________________      "__" ________</w:t>
      </w:r>
      <w:r>
        <w:t>___ 20__ г.</w:t>
      </w:r>
    </w:p>
    <w:p w:rsidR="008030E4" w:rsidRDefault="00295AED">
      <w:pPr>
        <w:pStyle w:val="ConsPlusNonformat0"/>
        <w:jc w:val="both"/>
      </w:pPr>
      <w:r>
        <w:t xml:space="preserve">    (подпись)                  (Ф.И.О.)                   (дата)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                     ____________________</w:t>
      </w:r>
    </w:p>
    <w:p w:rsidR="008030E4" w:rsidRDefault="00295AED">
      <w:pPr>
        <w:pStyle w:val="ConsPlusNonformat0"/>
        <w:jc w:val="both"/>
      </w:pPr>
      <w:r>
        <w:t xml:space="preserve">                                                                          .</w:t>
      </w: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  <w:outlineLvl w:val="1"/>
      </w:pPr>
      <w:r>
        <w:t>Приложение N 5</w:t>
      </w:r>
    </w:p>
    <w:p w:rsidR="008030E4" w:rsidRDefault="00295AED">
      <w:pPr>
        <w:pStyle w:val="ConsPlusNormal0"/>
        <w:jc w:val="right"/>
      </w:pPr>
      <w:r>
        <w:t>к Административному регламенту</w:t>
      </w:r>
    </w:p>
    <w:p w:rsidR="008030E4" w:rsidRDefault="00295AED">
      <w:pPr>
        <w:pStyle w:val="ConsPlusNormal0"/>
        <w:jc w:val="right"/>
      </w:pPr>
      <w:r>
        <w:t xml:space="preserve">Федеральной службы по </w:t>
      </w:r>
      <w:proofErr w:type="gramStart"/>
      <w:r>
        <w:t>экологическому</w:t>
      </w:r>
      <w:proofErr w:type="gramEnd"/>
      <w:r>
        <w:t>,</w:t>
      </w:r>
    </w:p>
    <w:p w:rsidR="008030E4" w:rsidRDefault="00295AED">
      <w:pPr>
        <w:pStyle w:val="ConsPlusNormal0"/>
        <w:jc w:val="right"/>
      </w:pPr>
      <w:r>
        <w:t>технологическому и атомному надзору</w:t>
      </w:r>
    </w:p>
    <w:p w:rsidR="008030E4" w:rsidRDefault="00295AED">
      <w:pPr>
        <w:pStyle w:val="ConsPlusNormal0"/>
        <w:jc w:val="right"/>
      </w:pPr>
      <w:r>
        <w:t>по предоставлению государственной услуги</w:t>
      </w:r>
    </w:p>
    <w:p w:rsidR="008030E4" w:rsidRDefault="00295AED">
      <w:pPr>
        <w:pStyle w:val="ConsPlusNormal0"/>
        <w:jc w:val="right"/>
      </w:pPr>
      <w:r>
        <w:t>по лицензированию деятельности</w:t>
      </w:r>
    </w:p>
    <w:p w:rsidR="008030E4" w:rsidRDefault="00295AED">
      <w:pPr>
        <w:pStyle w:val="ConsPlusNormal0"/>
        <w:jc w:val="right"/>
      </w:pPr>
      <w:r>
        <w:t>по проведению экспертизы промышленной</w:t>
      </w:r>
    </w:p>
    <w:p w:rsidR="008030E4" w:rsidRDefault="00295AED">
      <w:pPr>
        <w:pStyle w:val="ConsPlusNormal0"/>
        <w:jc w:val="right"/>
      </w:pPr>
      <w:r>
        <w:t xml:space="preserve">безопасности, </w:t>
      </w:r>
      <w:proofErr w:type="gramStart"/>
      <w:r>
        <w:t>утвержденному</w:t>
      </w:r>
      <w:proofErr w:type="gramEnd"/>
    </w:p>
    <w:p w:rsidR="008030E4" w:rsidRDefault="00295AED">
      <w:pPr>
        <w:pStyle w:val="ConsPlusNormal0"/>
        <w:jc w:val="right"/>
      </w:pPr>
      <w:r>
        <w:t>приказом Ростехнадзора</w:t>
      </w:r>
    </w:p>
    <w:p w:rsidR="008030E4" w:rsidRDefault="00295AED">
      <w:pPr>
        <w:pStyle w:val="ConsPlusNormal0"/>
        <w:jc w:val="right"/>
      </w:pPr>
      <w:r>
        <w:t xml:space="preserve">от 25 ноября 2020 г. </w:t>
      </w:r>
      <w:r>
        <w:t>N 455</w:t>
      </w:r>
    </w:p>
    <w:p w:rsidR="008030E4" w:rsidRDefault="008030E4">
      <w:pPr>
        <w:pStyle w:val="ConsPlusNormal0"/>
        <w:jc w:val="both"/>
      </w:pPr>
    </w:p>
    <w:p w:rsidR="008030E4" w:rsidRDefault="00295AED">
      <w:pPr>
        <w:pStyle w:val="ConsPlusNormal0"/>
        <w:jc w:val="right"/>
      </w:pPr>
      <w:r>
        <w:t>РЕКОМЕНДУЕМЫЙ ОБРАЗЕЦ</w:t>
      </w:r>
    </w:p>
    <w:p w:rsidR="008030E4" w:rsidRDefault="008030E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8030E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</w:pPr>
            <w:r>
              <w:t>Федеральная служба по экологическому, технологическому и атомному надзору</w:t>
            </w:r>
          </w:p>
        </w:tc>
      </w:tr>
    </w:tbl>
    <w:p w:rsidR="008030E4" w:rsidRDefault="008030E4">
      <w:pPr>
        <w:pStyle w:val="ConsPlusNormal0"/>
        <w:jc w:val="both"/>
      </w:pPr>
    </w:p>
    <w:p w:rsidR="008030E4" w:rsidRDefault="00295AED">
      <w:pPr>
        <w:pStyle w:val="ConsPlusNonformat0"/>
        <w:jc w:val="both"/>
      </w:pPr>
      <w:bookmarkStart w:id="30" w:name="P1176"/>
      <w:bookmarkEnd w:id="30"/>
      <w:r>
        <w:t xml:space="preserve">                                 Заявление</w:t>
      </w:r>
    </w:p>
    <w:p w:rsidR="008030E4" w:rsidRDefault="00295AED">
      <w:pPr>
        <w:pStyle w:val="ConsPlusNonformat0"/>
        <w:jc w:val="both"/>
      </w:pPr>
      <w:r>
        <w:t xml:space="preserve">         </w:t>
      </w:r>
      <w:proofErr w:type="gramStart"/>
      <w:r>
        <w:t>об исправлении опечаток и ошибок в выданных в результате</w:t>
      </w:r>
      <w:proofErr w:type="gramEnd"/>
    </w:p>
    <w:p w:rsidR="008030E4" w:rsidRDefault="00295AED">
      <w:pPr>
        <w:pStyle w:val="ConsPlusNonformat0"/>
        <w:jc w:val="both"/>
      </w:pPr>
      <w:r>
        <w:t xml:space="preserve">             предоставления государствен</w:t>
      </w:r>
      <w:r>
        <w:t xml:space="preserve">ной услуги </w:t>
      </w:r>
      <w:proofErr w:type="gramStart"/>
      <w:r>
        <w:t>документах</w:t>
      </w:r>
      <w:proofErr w:type="gramEnd"/>
      <w:r>
        <w:t>,</w:t>
      </w:r>
    </w:p>
    <w:p w:rsidR="008030E4" w:rsidRDefault="00295AED">
      <w:pPr>
        <w:pStyle w:val="ConsPlusNonformat0"/>
        <w:jc w:val="both"/>
      </w:pPr>
      <w:r>
        <w:t xml:space="preserve">                             </w:t>
      </w:r>
      <w:proofErr w:type="gramStart"/>
      <w:r>
        <w:t>реестре</w:t>
      </w:r>
      <w:proofErr w:type="gramEnd"/>
      <w:r>
        <w:t xml:space="preserve"> лицензий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Заявитель:</w:t>
      </w:r>
    </w:p>
    <w:p w:rsidR="008030E4" w:rsidRDefault="00295AED">
      <w:pPr>
        <w:pStyle w:val="ConsPlusNonformat0"/>
        <w:jc w:val="both"/>
      </w:pPr>
      <w:r>
        <w:t>Юридическое лицо</w:t>
      </w:r>
    </w:p>
    <w:p w:rsidR="008030E4" w:rsidRDefault="00295AED">
      <w:pPr>
        <w:pStyle w:val="ConsPlusNonformat0"/>
        <w:jc w:val="both"/>
      </w:pPr>
      <w:r>
        <w:t>Полное наименование _______________________________________________________</w:t>
      </w:r>
    </w:p>
    <w:p w:rsidR="008030E4" w:rsidRDefault="00295AE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8030E4" w:rsidRDefault="00295AE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8030E4" w:rsidRDefault="00295AE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8030E4" w:rsidRDefault="00295AED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8030E4" w:rsidRDefault="00295AED">
      <w:pPr>
        <w:pStyle w:val="ConsPlusNonformat0"/>
        <w:jc w:val="both"/>
      </w:pPr>
      <w:r>
        <w:t>ИНН ________________________</w:t>
      </w:r>
      <w:r>
        <w:t>______________________________________________,</w:t>
      </w:r>
    </w:p>
    <w:p w:rsidR="008030E4" w:rsidRDefault="00295AED">
      <w:pPr>
        <w:pStyle w:val="ConsPlusNonformat0"/>
        <w:jc w:val="both"/>
      </w:pPr>
      <w:r>
        <w:t>ОГРН _____________________________________________________________________,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Физическое лицо, в том числе индивидуальный предприниматель</w:t>
      </w:r>
    </w:p>
    <w:p w:rsidR="008030E4" w:rsidRDefault="00295AED">
      <w:pPr>
        <w:pStyle w:val="ConsPlusNonformat0"/>
        <w:jc w:val="both"/>
      </w:pPr>
      <w:r>
        <w:t>Ф.И.О., дата рождения _________________________________________________</w:t>
      </w:r>
      <w:r>
        <w:t>____</w:t>
      </w:r>
    </w:p>
    <w:p w:rsidR="008030E4" w:rsidRDefault="00295AED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8030E4" w:rsidRDefault="00295AED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8030E4" w:rsidRDefault="00295AED">
      <w:pPr>
        <w:pStyle w:val="ConsPlusNonformat0"/>
        <w:jc w:val="both"/>
      </w:pPr>
      <w:r>
        <w:t>ИНН ______________________________________________________________________,</w:t>
      </w:r>
    </w:p>
    <w:p w:rsidR="008030E4" w:rsidRDefault="00295AED">
      <w:pPr>
        <w:pStyle w:val="ConsPlusNonformat0"/>
        <w:jc w:val="both"/>
      </w:pPr>
      <w:r>
        <w:t>ОГРНИП (при наличии) __</w:t>
      </w:r>
      <w:r>
        <w:t>___________________________________________________,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    Прошу   внести   исправление   в   документ,   выданный   в  результате</w:t>
      </w:r>
    </w:p>
    <w:p w:rsidR="008030E4" w:rsidRDefault="00295AED">
      <w:pPr>
        <w:pStyle w:val="ConsPlusNonformat0"/>
        <w:jc w:val="both"/>
      </w:pPr>
      <w:r>
        <w:t xml:space="preserve">предоставления  государственной  услуги  по  лицензированию деятельности </w:t>
      </w:r>
      <w:proofErr w:type="gramStart"/>
      <w:r>
        <w:t>по</w:t>
      </w:r>
      <w:proofErr w:type="gramEnd"/>
    </w:p>
    <w:p w:rsidR="008030E4" w:rsidRDefault="00295AED">
      <w:pPr>
        <w:pStyle w:val="ConsPlusNonformat0"/>
        <w:jc w:val="both"/>
      </w:pPr>
      <w:r>
        <w:t>проведению  экспертизы  промышленной безопасности,</w:t>
      </w:r>
      <w:r>
        <w:t xml:space="preserve"> и (или) реестр лицензий,</w:t>
      </w:r>
    </w:p>
    <w:p w:rsidR="008030E4" w:rsidRDefault="00295AED">
      <w:pPr>
        <w:pStyle w:val="ConsPlusNonformat0"/>
        <w:jc w:val="both"/>
      </w:pPr>
      <w:proofErr w:type="gramStart"/>
      <w:r>
        <w:t>содержащий</w:t>
      </w:r>
      <w:proofErr w:type="gramEnd"/>
      <w:r>
        <w:t xml:space="preserve"> опечатки и (или) ошибки:</w:t>
      </w:r>
    </w:p>
    <w:p w:rsidR="008030E4" w:rsidRDefault="00295AED">
      <w:pPr>
        <w:pStyle w:val="ConsPlusNonformat0"/>
        <w:jc w:val="both"/>
      </w:pPr>
      <w:r>
        <w:t>___________________________________________________________________________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         </w:t>
      </w:r>
      <w:proofErr w:type="gramStart"/>
      <w:r>
        <w:t>(наименование документа, содержащего опечатки</w:t>
      </w:r>
      <w:proofErr w:type="gramEnd"/>
    </w:p>
    <w:p w:rsidR="008030E4" w:rsidRDefault="00295AED">
      <w:pPr>
        <w:pStyle w:val="ConsPlusNonformat0"/>
        <w:jc w:val="both"/>
      </w:pPr>
      <w:r>
        <w:t>___________________________________________________________________________</w:t>
      </w:r>
    </w:p>
    <w:p w:rsidR="008030E4" w:rsidRDefault="00295AED">
      <w:pPr>
        <w:pStyle w:val="ConsPlusNonformat0"/>
        <w:jc w:val="both"/>
      </w:pPr>
      <w:r>
        <w:t xml:space="preserve">                и (или) ошибки, иные сведения (при наличии)</w:t>
      </w:r>
    </w:p>
    <w:p w:rsidR="008030E4" w:rsidRDefault="00295AED">
      <w:pPr>
        <w:pStyle w:val="ConsPlusNonformat0"/>
        <w:jc w:val="both"/>
      </w:pPr>
      <w:r>
        <w:t xml:space="preserve">Опечатка и (или) ошибка заключается </w:t>
      </w:r>
      <w:proofErr w:type="gramStart"/>
      <w:r>
        <w:t>в</w:t>
      </w:r>
      <w:proofErr w:type="gramEnd"/>
      <w:r>
        <w:t xml:space="preserve"> _____________________________________</w:t>
      </w:r>
    </w:p>
    <w:p w:rsidR="008030E4" w:rsidRDefault="00295AED">
      <w:pPr>
        <w:pStyle w:val="ConsPlusNonformat0"/>
        <w:jc w:val="both"/>
      </w:pPr>
      <w:r>
        <w:t>____________________________________________</w:t>
      </w:r>
      <w:r>
        <w:t>_______________________________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>Данные:</w:t>
      </w:r>
    </w:p>
    <w:p w:rsidR="008030E4" w:rsidRDefault="00295AED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8030E4" w:rsidRDefault="00295AED">
      <w:pPr>
        <w:pStyle w:val="ConsPlusNonformat0"/>
        <w:jc w:val="both"/>
      </w:pPr>
      <w:r>
        <w:t>Телефон _________________________ факс (при наличии) ______________________</w:t>
      </w:r>
    </w:p>
    <w:p w:rsidR="008030E4" w:rsidRDefault="00295AE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8030E4" w:rsidRDefault="008030E4">
      <w:pPr>
        <w:pStyle w:val="ConsPlusNonformat0"/>
        <w:jc w:val="both"/>
      </w:pPr>
    </w:p>
    <w:p w:rsidR="008030E4" w:rsidRDefault="00295AED">
      <w:pPr>
        <w:pStyle w:val="ConsPlusNonformat0"/>
        <w:jc w:val="both"/>
      </w:pPr>
      <w:r>
        <w:t xml:space="preserve">Способ получения документа, подтверждающего предоставление  </w:t>
      </w:r>
      <w:proofErr w:type="gramStart"/>
      <w:r>
        <w:t>государственной</w:t>
      </w:r>
      <w:proofErr w:type="gramEnd"/>
    </w:p>
    <w:p w:rsidR="008030E4" w:rsidRDefault="00295AED">
      <w:pPr>
        <w:pStyle w:val="ConsPlusNonformat0"/>
        <w:jc w:val="both"/>
      </w:pPr>
      <w:r>
        <w:t>услуги:</w:t>
      </w:r>
    </w:p>
    <w:p w:rsidR="008030E4" w:rsidRDefault="008030E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8"/>
        <w:gridCol w:w="4704"/>
      </w:tblGrid>
      <w:tr w:rsidR="008030E4"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</w:pPr>
            <w:r>
              <w:t>в лицензирующем органе</w:t>
            </w:r>
          </w:p>
        </w:tc>
      </w:tr>
      <w:tr w:rsidR="008030E4"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</w:pPr>
            <w:r>
              <w:t>почтовым отправлением</w:t>
            </w:r>
          </w:p>
        </w:tc>
      </w:tr>
      <w:tr w:rsidR="008030E4"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</w:pPr>
            <w:r>
              <w:t>в электронной форме</w:t>
            </w:r>
          </w:p>
        </w:tc>
      </w:tr>
    </w:tbl>
    <w:p w:rsidR="008030E4" w:rsidRDefault="008030E4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030E4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</w:tr>
      <w:tr w:rsidR="008030E4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:rsidR="008030E4" w:rsidRDefault="00295AED">
            <w:pPr>
              <w:pStyle w:val="ConsPlusNormal0"/>
              <w:jc w:val="center"/>
            </w:pPr>
            <w:r>
              <w:t>(наименование и реквизиты документа, подтверждающего полномочия представителя)</w:t>
            </w:r>
          </w:p>
        </w:tc>
      </w:tr>
    </w:tbl>
    <w:p w:rsidR="008030E4" w:rsidRDefault="008030E4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9"/>
        <w:gridCol w:w="340"/>
        <w:gridCol w:w="2324"/>
        <w:gridCol w:w="340"/>
        <w:gridCol w:w="3288"/>
      </w:tblGrid>
      <w:tr w:rsidR="008030E4"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30E4" w:rsidRDefault="00295AED">
            <w:pPr>
              <w:pStyle w:val="ConsPlusNormal0"/>
              <w:jc w:val="center"/>
            </w:pPr>
            <w:r>
              <w:t>"__" __________ 20__ г.</w:t>
            </w:r>
          </w:p>
          <w:p w:rsidR="008030E4" w:rsidRDefault="00295AED">
            <w:pPr>
              <w:pStyle w:val="ConsPlusNormal0"/>
              <w:jc w:val="center"/>
            </w:pPr>
            <w:r>
              <w:t>(дата)</w:t>
            </w:r>
          </w:p>
        </w:tc>
      </w:tr>
      <w:tr w:rsidR="008030E4">
        <w:tc>
          <w:tcPr>
            <w:tcW w:w="2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E4" w:rsidRDefault="00295AED">
            <w:pPr>
              <w:pStyle w:val="ConsPlusNormal0"/>
              <w:jc w:val="center"/>
            </w:pPr>
            <w: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030E4" w:rsidRDefault="008030E4">
            <w:pPr>
              <w:pStyle w:val="ConsPlusNormal0"/>
            </w:pPr>
          </w:p>
        </w:tc>
      </w:tr>
    </w:tbl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jc w:val="both"/>
      </w:pPr>
    </w:p>
    <w:p w:rsidR="008030E4" w:rsidRDefault="008030E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030E4">
      <w:headerReference w:type="default" r:id="rId125"/>
      <w:footerReference w:type="default" r:id="rId126"/>
      <w:headerReference w:type="first" r:id="rId127"/>
      <w:footerReference w:type="first" r:id="rId1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AED" w:rsidRDefault="00295AED">
      <w:r>
        <w:separator/>
      </w:r>
    </w:p>
  </w:endnote>
  <w:endnote w:type="continuationSeparator" w:id="0">
    <w:p w:rsidR="00295AED" w:rsidRDefault="0029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0E4" w:rsidRDefault="008030E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0E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0E4" w:rsidRDefault="00295A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0E4" w:rsidRDefault="00295AE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0E4" w:rsidRDefault="00295AE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004F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004F4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8030E4" w:rsidRDefault="00295AE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0E4" w:rsidRDefault="008030E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030E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030E4" w:rsidRDefault="00295AE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030E4" w:rsidRDefault="00295AE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030E4" w:rsidRDefault="00295AE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004F4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004F4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8030E4" w:rsidRDefault="00295AE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AED" w:rsidRDefault="00295AED">
      <w:r>
        <w:separator/>
      </w:r>
    </w:p>
  </w:footnote>
  <w:footnote w:type="continuationSeparator" w:id="0">
    <w:p w:rsidR="00295AED" w:rsidRDefault="00295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0E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0E4" w:rsidRDefault="00295A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25.11.2020 N 455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23.11.2021)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Федеральной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с...</w:t>
          </w:r>
        </w:p>
      </w:tc>
      <w:tc>
        <w:tcPr>
          <w:tcW w:w="2300" w:type="pct"/>
          <w:vAlign w:val="center"/>
        </w:tcPr>
        <w:p w:rsidR="008030E4" w:rsidRDefault="00295AE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8030E4" w:rsidRDefault="008030E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0E4" w:rsidRDefault="008030E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030E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030E4" w:rsidRDefault="00295AE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Ростехнадзора от 25.11.2020 N 455</w:t>
          </w:r>
          <w:r>
            <w:rPr>
              <w:rFonts w:ascii="Tahoma" w:hAnsi="Tahoma" w:cs="Tahoma"/>
              <w:sz w:val="16"/>
              <w:szCs w:val="16"/>
            </w:rPr>
            <w:br/>
            <w:t>(ред. от 23.11.2021)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Федеральной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с...</w:t>
          </w:r>
        </w:p>
      </w:tc>
      <w:tc>
        <w:tcPr>
          <w:tcW w:w="2300" w:type="pct"/>
          <w:vAlign w:val="center"/>
        </w:tcPr>
        <w:p w:rsidR="008030E4" w:rsidRDefault="00295AE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03.09.2026</w:t>
          </w:r>
        </w:p>
      </w:tc>
    </w:tr>
  </w:tbl>
  <w:p w:rsidR="008030E4" w:rsidRDefault="008030E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030E4" w:rsidRDefault="008030E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0E4"/>
    <w:rsid w:val="000004F4"/>
    <w:rsid w:val="00295AED"/>
    <w:rsid w:val="0080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004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2434&amp;date=03.09.2026&amp;dst=100017&amp;field=134" TargetMode="External"/><Relationship Id="rId117" Type="http://schemas.openxmlformats.org/officeDocument/2006/relationships/hyperlink" Target="https://login.consultant.ru/link/?req=doc&amp;base=LAW&amp;n=311791&amp;date=03.09.2026" TargetMode="External"/><Relationship Id="rId21" Type="http://schemas.openxmlformats.org/officeDocument/2006/relationships/hyperlink" Target="https://login.consultant.ru/link/?req=doc&amp;base=LAW&amp;n=521885&amp;date=03.09.2026&amp;dst=100023&amp;field=134" TargetMode="External"/><Relationship Id="rId42" Type="http://schemas.openxmlformats.org/officeDocument/2006/relationships/hyperlink" Target="https://login.consultant.ru/link/?req=doc&amp;base=LAW&amp;n=541090&amp;date=03.09.2026&amp;dst=290&amp;field=134" TargetMode="External"/><Relationship Id="rId47" Type="http://schemas.openxmlformats.org/officeDocument/2006/relationships/hyperlink" Target="https://login.consultant.ru/link/?req=doc&amp;base=LAW&amp;n=402434&amp;date=03.09.2026&amp;dst=100026&amp;field=134" TargetMode="External"/><Relationship Id="rId63" Type="http://schemas.openxmlformats.org/officeDocument/2006/relationships/hyperlink" Target="https://login.consultant.ru/link/?req=doc&amp;base=LAW&amp;n=402434&amp;date=03.09.2026&amp;dst=100033&amp;field=134" TargetMode="External"/><Relationship Id="rId68" Type="http://schemas.openxmlformats.org/officeDocument/2006/relationships/hyperlink" Target="https://login.consultant.ru/link/?req=doc&amp;base=LAW&amp;n=402434&amp;date=03.09.2026&amp;dst=100046&amp;field=134" TargetMode="External"/><Relationship Id="rId84" Type="http://schemas.openxmlformats.org/officeDocument/2006/relationships/hyperlink" Target="https://login.consultant.ru/link/?req=doc&amp;base=LAW&amp;n=541280&amp;date=03.09.2026" TargetMode="External"/><Relationship Id="rId89" Type="http://schemas.openxmlformats.org/officeDocument/2006/relationships/hyperlink" Target="https://login.consultant.ru/link/?req=doc&amp;base=LAW&amp;n=402434&amp;date=03.09.2026&amp;dst=100070&amp;field=134" TargetMode="External"/><Relationship Id="rId112" Type="http://schemas.openxmlformats.org/officeDocument/2006/relationships/hyperlink" Target="https://login.consultant.ru/link/?req=doc&amp;base=LAW&amp;n=402434&amp;date=03.09.2026&amp;dst=100101&amp;field=134" TargetMode="External"/><Relationship Id="rId16" Type="http://schemas.openxmlformats.org/officeDocument/2006/relationships/hyperlink" Target="https://login.consultant.ru/link/?req=doc&amp;base=LAW&amp;n=381897&amp;date=03.09.2026&amp;dst=100342&amp;field=134" TargetMode="External"/><Relationship Id="rId107" Type="http://schemas.openxmlformats.org/officeDocument/2006/relationships/hyperlink" Target="https://login.consultant.ru/link/?req=doc&amp;base=LAW&amp;n=402434&amp;date=03.09.2026&amp;dst=100096&amp;field=134" TargetMode="External"/><Relationship Id="rId11" Type="http://schemas.openxmlformats.org/officeDocument/2006/relationships/hyperlink" Target="https://login.consultant.ru/link/?req=doc&amp;base=LAW&amp;n=391643&amp;date=03.09.2026&amp;dst=165&amp;field=134" TargetMode="External"/><Relationship Id="rId32" Type="http://schemas.openxmlformats.org/officeDocument/2006/relationships/hyperlink" Target="https://login.consultant.ru/link/?req=doc&amp;base=LAW&amp;n=528365&amp;date=03.09.2026&amp;dst=100029&amp;field=134" TargetMode="External"/><Relationship Id="rId37" Type="http://schemas.openxmlformats.org/officeDocument/2006/relationships/hyperlink" Target="https://login.consultant.ru/link/?req=doc&amp;base=LAW&amp;n=402434&amp;date=03.09.2026&amp;dst=100022&amp;field=134" TargetMode="External"/><Relationship Id="rId53" Type="http://schemas.openxmlformats.org/officeDocument/2006/relationships/hyperlink" Target="https://login.consultant.ru/link/?req=doc&amp;base=LAW&amp;n=402434&amp;date=03.09.2026&amp;dst=100027&amp;field=134" TargetMode="External"/><Relationship Id="rId58" Type="http://schemas.openxmlformats.org/officeDocument/2006/relationships/hyperlink" Target="https://login.consultant.ru/link/?req=doc&amp;base=LAW&amp;n=439183&amp;date=03.09.2026&amp;dst=100008&amp;field=134" TargetMode="External"/><Relationship Id="rId74" Type="http://schemas.openxmlformats.org/officeDocument/2006/relationships/hyperlink" Target="https://login.consultant.ru/link/?req=doc&amp;base=LAW&amp;n=402434&amp;date=03.09.2026&amp;dst=100048&amp;field=134" TargetMode="External"/><Relationship Id="rId79" Type="http://schemas.openxmlformats.org/officeDocument/2006/relationships/hyperlink" Target="https://login.consultant.ru/link/?req=doc&amp;base=LAW&amp;n=402434&amp;date=03.09.2026&amp;dst=100054&amp;field=134" TargetMode="External"/><Relationship Id="rId102" Type="http://schemas.openxmlformats.org/officeDocument/2006/relationships/hyperlink" Target="https://login.consultant.ru/link/?req=doc&amp;base=LAW&amp;n=402434&amp;date=03.09.2026&amp;dst=100087&amp;field=134" TargetMode="External"/><Relationship Id="rId123" Type="http://schemas.openxmlformats.org/officeDocument/2006/relationships/image" Target="media/image1.wmf"/><Relationship Id="rId128" Type="http://schemas.openxmlformats.org/officeDocument/2006/relationships/footer" Target="footer2.xm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541280&amp;date=03.09.2026&amp;dst=110&amp;field=134" TargetMode="External"/><Relationship Id="rId95" Type="http://schemas.openxmlformats.org/officeDocument/2006/relationships/hyperlink" Target="https://login.consultant.ru/link/?req=doc&amp;base=LAW&amp;n=402434&amp;date=03.09.2026&amp;dst=100078&amp;field=134" TargetMode="External"/><Relationship Id="rId19" Type="http://schemas.openxmlformats.org/officeDocument/2006/relationships/hyperlink" Target="https://login.consultant.ru/link/?req=doc&amp;base=LAW&amp;n=521885&amp;date=03.09.2026&amp;dst=100173&amp;field=134" TargetMode="External"/><Relationship Id="rId14" Type="http://schemas.openxmlformats.org/officeDocument/2006/relationships/hyperlink" Target="https://login.consultant.ru/link/?req=doc&amp;base=LAW&amp;n=221935&amp;date=03.09.2026" TargetMode="External"/><Relationship Id="rId22" Type="http://schemas.openxmlformats.org/officeDocument/2006/relationships/hyperlink" Target="https://login.consultant.ru/link/?req=doc&amp;base=LAW&amp;n=402434&amp;date=03.09.2026&amp;dst=100012&amp;field=134" TargetMode="External"/><Relationship Id="rId27" Type="http://schemas.openxmlformats.org/officeDocument/2006/relationships/hyperlink" Target="https://login.consultant.ru/link/?req=doc&amp;base=LAW&amp;n=402434&amp;date=03.09.2026&amp;dst=100018&amp;field=134" TargetMode="External"/><Relationship Id="rId30" Type="http://schemas.openxmlformats.org/officeDocument/2006/relationships/hyperlink" Target="https://login.consultant.ru/link/?req=doc&amp;base=LAW&amp;n=402434&amp;date=03.09.2026&amp;dst=100020&amp;field=134" TargetMode="External"/><Relationship Id="rId35" Type="http://schemas.openxmlformats.org/officeDocument/2006/relationships/hyperlink" Target="https://login.consultant.ru/link/?req=doc&amp;base=LAW&amp;n=528365&amp;date=03.09.2026&amp;dst=100032&amp;field=134" TargetMode="External"/><Relationship Id="rId43" Type="http://schemas.openxmlformats.org/officeDocument/2006/relationships/hyperlink" Target="https://login.consultant.ru/link/?req=doc&amp;base=LAW&amp;n=541280&amp;date=03.09.2026&amp;dst=40&amp;field=134" TargetMode="External"/><Relationship Id="rId48" Type="http://schemas.openxmlformats.org/officeDocument/2006/relationships/hyperlink" Target="https://login.consultant.ru/link/?req=doc&amp;base=LAW&amp;n=500206&amp;date=03.09.2026&amp;dst=100011&amp;field=134" TargetMode="External"/><Relationship Id="rId56" Type="http://schemas.openxmlformats.org/officeDocument/2006/relationships/hyperlink" Target="https://login.consultant.ru/link/?req=doc&amp;base=LAW&amp;n=541090&amp;date=03.09.2026&amp;dst=244&amp;field=134" TargetMode="External"/><Relationship Id="rId64" Type="http://schemas.openxmlformats.org/officeDocument/2006/relationships/hyperlink" Target="https://login.consultant.ru/link/?req=doc&amp;base=LAW&amp;n=402434&amp;date=03.09.2026&amp;dst=100034&amp;field=134" TargetMode="External"/><Relationship Id="rId69" Type="http://schemas.openxmlformats.org/officeDocument/2006/relationships/hyperlink" Target="https://login.consultant.ru/link/?req=doc&amp;base=LAW&amp;n=402434&amp;date=03.09.2026&amp;dst=100047&amp;field=134" TargetMode="External"/><Relationship Id="rId77" Type="http://schemas.openxmlformats.org/officeDocument/2006/relationships/hyperlink" Target="https://login.consultant.ru/link/?req=doc&amp;base=LAW&amp;n=402434&amp;date=03.09.2026&amp;dst=100053&amp;field=134" TargetMode="External"/><Relationship Id="rId100" Type="http://schemas.openxmlformats.org/officeDocument/2006/relationships/hyperlink" Target="https://login.consultant.ru/link/?req=doc&amp;base=LAW&amp;n=402434&amp;date=03.09.2026&amp;dst=100083&amp;field=134" TargetMode="External"/><Relationship Id="rId105" Type="http://schemas.openxmlformats.org/officeDocument/2006/relationships/hyperlink" Target="https://login.consultant.ru/link/?req=doc&amp;base=LAW&amp;n=402434&amp;date=03.09.2026&amp;dst=100089&amp;field=134" TargetMode="External"/><Relationship Id="rId113" Type="http://schemas.openxmlformats.org/officeDocument/2006/relationships/hyperlink" Target="https://login.consultant.ru/link/?req=doc&amp;base=LAW&amp;n=402434&amp;date=03.09.2026&amp;dst=100102&amp;field=134" TargetMode="External"/><Relationship Id="rId118" Type="http://schemas.openxmlformats.org/officeDocument/2006/relationships/hyperlink" Target="https://login.consultant.ru/link/?req=doc&amp;base=LAW&amp;n=402434&amp;date=03.09.2026&amp;dst=100103&amp;field=134" TargetMode="External"/><Relationship Id="rId126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90&amp;date=03.09.2026&amp;dst=345&amp;field=134" TargetMode="External"/><Relationship Id="rId51" Type="http://schemas.openxmlformats.org/officeDocument/2006/relationships/hyperlink" Target="https://login.consultant.ru/link/?req=doc&amp;base=LAW&amp;n=541156&amp;date=03.09.2026&amp;dst=18320&amp;field=134" TargetMode="External"/><Relationship Id="rId72" Type="http://schemas.openxmlformats.org/officeDocument/2006/relationships/hyperlink" Target="https://login.consultant.ru/link/?req=doc&amp;base=LAW&amp;n=532821&amp;date=03.09.2026&amp;dst=30&amp;field=134" TargetMode="External"/><Relationship Id="rId80" Type="http://schemas.openxmlformats.org/officeDocument/2006/relationships/hyperlink" Target="https://login.consultant.ru/link/?req=doc&amp;base=LAW&amp;n=402434&amp;date=03.09.2026&amp;dst=100055&amp;field=134" TargetMode="External"/><Relationship Id="rId85" Type="http://schemas.openxmlformats.org/officeDocument/2006/relationships/hyperlink" Target="https://login.consultant.ru/link/?req=doc&amp;base=LAW&amp;n=402434&amp;date=03.09.2026&amp;dst=100060&amp;field=134" TargetMode="External"/><Relationship Id="rId93" Type="http://schemas.openxmlformats.org/officeDocument/2006/relationships/hyperlink" Target="https://login.consultant.ru/link/?req=doc&amp;base=LAW&amp;n=402434&amp;date=03.09.2026&amp;dst=100074&amp;field=134" TargetMode="External"/><Relationship Id="rId98" Type="http://schemas.openxmlformats.org/officeDocument/2006/relationships/hyperlink" Target="https://login.consultant.ru/link/?req=doc&amp;base=LAW&amp;n=528365&amp;date=03.09.2026&amp;dst=100023&amp;field=134" TargetMode="External"/><Relationship Id="rId121" Type="http://schemas.openxmlformats.org/officeDocument/2006/relationships/hyperlink" Target="https://login.consultant.ru/link/?req=doc&amp;base=LAW&amp;n=536594&amp;date=03.09.2026&amp;dst=101210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83645&amp;date=03.09.2026&amp;dst=100050&amp;field=134" TargetMode="External"/><Relationship Id="rId17" Type="http://schemas.openxmlformats.org/officeDocument/2006/relationships/hyperlink" Target="https://login.consultant.ru/link/?req=doc&amp;base=LAW&amp;n=402434&amp;date=03.09.2026&amp;dst=100006&amp;field=134" TargetMode="External"/><Relationship Id="rId25" Type="http://schemas.openxmlformats.org/officeDocument/2006/relationships/hyperlink" Target="https://login.consultant.ru/link/?req=doc&amp;base=LAW&amp;n=402434&amp;date=03.09.2026&amp;dst=100015&amp;field=134" TargetMode="External"/><Relationship Id="rId33" Type="http://schemas.openxmlformats.org/officeDocument/2006/relationships/hyperlink" Target="https://login.consultant.ru/link/?req=doc&amp;base=LAW&amp;n=528365&amp;date=03.09.2026&amp;dst=100030&amp;field=134" TargetMode="External"/><Relationship Id="rId38" Type="http://schemas.openxmlformats.org/officeDocument/2006/relationships/hyperlink" Target="https://login.consultant.ru/link/?req=doc&amp;base=LAW&amp;n=402434&amp;date=03.09.2026&amp;dst=100023&amp;field=134" TargetMode="External"/><Relationship Id="rId46" Type="http://schemas.openxmlformats.org/officeDocument/2006/relationships/hyperlink" Target="https://login.consultant.ru/link/?req=doc&amp;base=LAW&amp;n=541280&amp;date=03.09.2026&amp;dst=100233&amp;field=134" TargetMode="External"/><Relationship Id="rId59" Type="http://schemas.openxmlformats.org/officeDocument/2006/relationships/hyperlink" Target="https://login.consultant.ru/link/?req=doc&amp;base=LAW&amp;n=402434&amp;date=03.09.2026&amp;dst=100030&amp;field=134" TargetMode="External"/><Relationship Id="rId67" Type="http://schemas.openxmlformats.org/officeDocument/2006/relationships/hyperlink" Target="https://login.consultant.ru/link/?req=doc&amp;base=LAW&amp;n=402434&amp;date=03.09.2026&amp;dst=100043&amp;field=134" TargetMode="External"/><Relationship Id="rId103" Type="http://schemas.openxmlformats.org/officeDocument/2006/relationships/hyperlink" Target="https://login.consultant.ru/link/?req=doc&amp;base=LAW&amp;n=541280&amp;date=03.09.2026&amp;dst=100288&amp;field=134" TargetMode="External"/><Relationship Id="rId108" Type="http://schemas.openxmlformats.org/officeDocument/2006/relationships/hyperlink" Target="https://login.consultant.ru/link/?req=doc&amp;base=LAW&amp;n=402434&amp;date=03.09.2026&amp;dst=100097&amp;field=134" TargetMode="External"/><Relationship Id="rId116" Type="http://schemas.openxmlformats.org/officeDocument/2006/relationships/hyperlink" Target="https://login.consultant.ru/link/?req=doc&amp;base=LAW&amp;n=300316&amp;date=03.09.2026" TargetMode="External"/><Relationship Id="rId124" Type="http://schemas.openxmlformats.org/officeDocument/2006/relationships/hyperlink" Target="https://login.consultant.ru/link/?req=doc&amp;base=LAW&amp;n=402434&amp;date=03.09.2026&amp;dst=100209&amp;field=134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://pravo.gov.ru" TargetMode="External"/><Relationship Id="rId41" Type="http://schemas.openxmlformats.org/officeDocument/2006/relationships/hyperlink" Target="https://login.consultant.ru/link/?req=doc&amp;base=LAW&amp;n=541090&amp;date=03.09.2026&amp;dst=43&amp;field=134" TargetMode="External"/><Relationship Id="rId54" Type="http://schemas.openxmlformats.org/officeDocument/2006/relationships/hyperlink" Target="https://login.consultant.ru/link/?req=doc&amp;base=LAW&amp;n=402434&amp;date=03.09.2026&amp;dst=100028&amp;field=134" TargetMode="External"/><Relationship Id="rId62" Type="http://schemas.openxmlformats.org/officeDocument/2006/relationships/hyperlink" Target="https://login.consultant.ru/link/?req=doc&amp;base=LAW&amp;n=402434&amp;date=03.09.2026&amp;dst=100032&amp;field=134" TargetMode="External"/><Relationship Id="rId70" Type="http://schemas.openxmlformats.org/officeDocument/2006/relationships/hyperlink" Target="https://login.consultant.ru/link/?req=doc&amp;base=LAW&amp;n=541280&amp;date=03.09.2026&amp;dst=28&amp;field=134" TargetMode="External"/><Relationship Id="rId75" Type="http://schemas.openxmlformats.org/officeDocument/2006/relationships/hyperlink" Target="https://login.consultant.ru/link/?req=doc&amp;base=LAW&amp;n=402434&amp;date=03.09.2026&amp;dst=100050&amp;field=134" TargetMode="External"/><Relationship Id="rId83" Type="http://schemas.openxmlformats.org/officeDocument/2006/relationships/hyperlink" Target="https://login.consultant.ru/link/?req=doc&amp;base=LAW&amp;n=528365&amp;date=03.09.2026&amp;dst=100010&amp;field=134" TargetMode="External"/><Relationship Id="rId88" Type="http://schemas.openxmlformats.org/officeDocument/2006/relationships/hyperlink" Target="https://login.consultant.ru/link/?req=doc&amp;base=LAW&amp;n=402434&amp;date=03.09.2026&amp;dst=100067&amp;field=134" TargetMode="External"/><Relationship Id="rId91" Type="http://schemas.openxmlformats.org/officeDocument/2006/relationships/hyperlink" Target="https://login.consultant.ru/link/?req=doc&amp;base=LAW&amp;n=402434&amp;date=03.09.2026&amp;dst=100073&amp;field=134" TargetMode="External"/><Relationship Id="rId96" Type="http://schemas.openxmlformats.org/officeDocument/2006/relationships/hyperlink" Target="https://login.consultant.ru/link/?req=doc&amp;base=LAW&amp;n=402434&amp;date=03.09.2026&amp;dst=100080&amp;field=134" TargetMode="External"/><Relationship Id="rId111" Type="http://schemas.openxmlformats.org/officeDocument/2006/relationships/hyperlink" Target="https://login.consultant.ru/link/?req=doc&amp;base=LAW&amp;n=488653&amp;date=03.09.2026&amp;dst=100090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14708&amp;date=03.09.2026&amp;dst=100015&amp;field=134" TargetMode="External"/><Relationship Id="rId23" Type="http://schemas.openxmlformats.org/officeDocument/2006/relationships/hyperlink" Target="https://login.consultant.ru/link/?req=doc&amp;base=LAW&amp;n=530143&amp;date=03.09.2026&amp;dst=100110&amp;field=134" TargetMode="External"/><Relationship Id="rId28" Type="http://schemas.openxmlformats.org/officeDocument/2006/relationships/hyperlink" Target="https://login.consultant.ru/link/?req=doc&amp;base=LAW&amp;n=541280&amp;date=03.09.2026&amp;dst=100&amp;field=134" TargetMode="External"/><Relationship Id="rId36" Type="http://schemas.openxmlformats.org/officeDocument/2006/relationships/hyperlink" Target="https://login.consultant.ru/link/?req=doc&amp;base=LAW&amp;n=528365&amp;date=03.09.2026&amp;dst=100033&amp;field=134" TargetMode="External"/><Relationship Id="rId49" Type="http://schemas.openxmlformats.org/officeDocument/2006/relationships/hyperlink" Target="https://login.consultant.ru/link/?req=doc&amp;base=LAW&amp;n=357700&amp;date=03.09.2026&amp;dst=100019&amp;field=134" TargetMode="External"/><Relationship Id="rId57" Type="http://schemas.openxmlformats.org/officeDocument/2006/relationships/hyperlink" Target="https://login.consultant.ru/link/?req=doc&amp;base=LAW&amp;n=402434&amp;date=03.09.2026&amp;dst=100029&amp;field=134" TargetMode="External"/><Relationship Id="rId106" Type="http://schemas.openxmlformats.org/officeDocument/2006/relationships/hyperlink" Target="https://login.consultant.ru/link/?req=doc&amp;base=LAW&amp;n=402434&amp;date=03.09.2026&amp;dst=100095&amp;field=134" TargetMode="External"/><Relationship Id="rId114" Type="http://schemas.openxmlformats.org/officeDocument/2006/relationships/hyperlink" Target="https://login.consultant.ru/link/?req=doc&amp;base=LAW&amp;n=300316&amp;date=03.09.2026&amp;dst=12&amp;field=134" TargetMode="External"/><Relationship Id="rId119" Type="http://schemas.openxmlformats.org/officeDocument/2006/relationships/hyperlink" Target="https://login.consultant.ru/link/?req=doc&amp;base=LAW&amp;n=500206&amp;date=03.09.2026&amp;dst=226&amp;field=134" TargetMode="External"/><Relationship Id="rId127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32110&amp;date=03.09.2026&amp;dst=100185&amp;field=134" TargetMode="External"/><Relationship Id="rId31" Type="http://schemas.openxmlformats.org/officeDocument/2006/relationships/hyperlink" Target="https://login.consultant.ru/link/?req=doc&amp;base=LAW&amp;n=426167&amp;date=03.09.2026&amp;dst=100010&amp;field=134" TargetMode="External"/><Relationship Id="rId44" Type="http://schemas.openxmlformats.org/officeDocument/2006/relationships/hyperlink" Target="https://login.consultant.ru/link/?req=doc&amp;base=LAW&amp;n=541280&amp;date=03.09.2026&amp;dst=125&amp;field=134" TargetMode="External"/><Relationship Id="rId52" Type="http://schemas.openxmlformats.org/officeDocument/2006/relationships/hyperlink" Target="https://login.consultant.ru/link/?req=doc&amp;base=LAW&amp;n=541156&amp;date=03.09.2026&amp;dst=16169&amp;field=134" TargetMode="External"/><Relationship Id="rId60" Type="http://schemas.openxmlformats.org/officeDocument/2006/relationships/hyperlink" Target="https://login.consultant.ru/link/?req=doc&amp;base=LAW&amp;n=442096&amp;date=03.09.2026" TargetMode="External"/><Relationship Id="rId65" Type="http://schemas.openxmlformats.org/officeDocument/2006/relationships/hyperlink" Target="https://login.consultant.ru/link/?req=doc&amp;base=LAW&amp;n=402434&amp;date=03.09.2026&amp;dst=100038&amp;field=134" TargetMode="External"/><Relationship Id="rId73" Type="http://schemas.openxmlformats.org/officeDocument/2006/relationships/hyperlink" Target="https://login.consultant.ru/link/?req=doc&amp;base=LAW&amp;n=490833&amp;date=03.09.2026&amp;dst=21&amp;field=134" TargetMode="External"/><Relationship Id="rId78" Type="http://schemas.openxmlformats.org/officeDocument/2006/relationships/hyperlink" Target="https://login.consultant.ru/link/?req=doc&amp;base=LAW&amp;n=402434&amp;date=03.09.2026&amp;dst=100054&amp;field=134" TargetMode="External"/><Relationship Id="rId81" Type="http://schemas.openxmlformats.org/officeDocument/2006/relationships/hyperlink" Target="https://login.consultant.ru/link/?req=doc&amp;base=LAW&amp;n=402434&amp;date=03.09.2026&amp;dst=100056&amp;field=134" TargetMode="External"/><Relationship Id="rId86" Type="http://schemas.openxmlformats.org/officeDocument/2006/relationships/hyperlink" Target="https://login.consultant.ru/link/?req=doc&amp;base=LAW&amp;n=402434&amp;date=03.09.2026&amp;dst=100062&amp;field=134" TargetMode="External"/><Relationship Id="rId94" Type="http://schemas.openxmlformats.org/officeDocument/2006/relationships/hyperlink" Target="https://login.consultant.ru/link/?req=doc&amp;base=LAW&amp;n=402434&amp;date=03.09.2026&amp;dst=100076&amp;field=134" TargetMode="External"/><Relationship Id="rId99" Type="http://schemas.openxmlformats.org/officeDocument/2006/relationships/hyperlink" Target="https://login.consultant.ru/link/?req=doc&amp;base=LAW&amp;n=402434&amp;date=03.09.2026&amp;dst=100082&amp;field=134" TargetMode="External"/><Relationship Id="rId101" Type="http://schemas.openxmlformats.org/officeDocument/2006/relationships/hyperlink" Target="https://login.consultant.ru/link/?req=doc&amp;base=LAW&amp;n=402434&amp;date=03.09.2026&amp;dst=100085&amp;field=134" TargetMode="External"/><Relationship Id="rId122" Type="http://schemas.openxmlformats.org/officeDocument/2006/relationships/hyperlink" Target="https://login.consultant.ru/link/?req=doc&amp;base=LAW&amp;n=500206&amp;date=03.09.2026&amp;dst=226&amp;field=134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1280&amp;date=03.09.2026&amp;dst=100149&amp;field=134" TargetMode="External"/><Relationship Id="rId13" Type="http://schemas.openxmlformats.org/officeDocument/2006/relationships/hyperlink" Target="https://login.consultant.ru/link/?req=doc&amp;base=LAW&amp;n=528365&amp;date=03.09.2026&amp;dst=100012&amp;field=134" TargetMode="External"/><Relationship Id="rId18" Type="http://schemas.openxmlformats.org/officeDocument/2006/relationships/hyperlink" Target="https://login.consultant.ru/link/?req=doc&amp;base=LAW&amp;n=402434&amp;date=03.09.2026&amp;dst=100011&amp;field=134" TargetMode="External"/><Relationship Id="rId39" Type="http://schemas.openxmlformats.org/officeDocument/2006/relationships/hyperlink" Target="https://login.consultant.ru/link/?req=doc&amp;base=LAW&amp;n=402434&amp;date=03.09.2026&amp;dst=100023&amp;field=134" TargetMode="External"/><Relationship Id="rId109" Type="http://schemas.openxmlformats.org/officeDocument/2006/relationships/hyperlink" Target="https://login.consultant.ru/link/?req=doc&amp;base=LAW&amp;n=402434&amp;date=03.09.2026&amp;dst=100098&amp;field=134" TargetMode="External"/><Relationship Id="rId34" Type="http://schemas.openxmlformats.org/officeDocument/2006/relationships/hyperlink" Target="https://login.consultant.ru/link/?req=doc&amp;base=LAW&amp;n=528365&amp;date=03.09.2026&amp;dst=100031&amp;field=134" TargetMode="External"/><Relationship Id="rId50" Type="http://schemas.openxmlformats.org/officeDocument/2006/relationships/hyperlink" Target="https://login.consultant.ru/link/?req=doc&amp;base=LAW&amp;n=530143&amp;date=03.09.2026&amp;dst=100092&amp;field=134" TargetMode="External"/><Relationship Id="rId55" Type="http://schemas.openxmlformats.org/officeDocument/2006/relationships/hyperlink" Target="https://login.consultant.ru/link/?req=doc&amp;base=LAW&amp;n=523220&amp;date=03.09.2026&amp;dst=252&amp;field=134" TargetMode="External"/><Relationship Id="rId76" Type="http://schemas.openxmlformats.org/officeDocument/2006/relationships/hyperlink" Target="https://login.consultant.ru/link/?req=doc&amp;base=LAW&amp;n=402434&amp;date=03.09.2026&amp;dst=100051&amp;field=134" TargetMode="External"/><Relationship Id="rId97" Type="http://schemas.openxmlformats.org/officeDocument/2006/relationships/hyperlink" Target="https://login.consultant.ru/link/?req=doc&amp;base=LAW&amp;n=528365&amp;date=03.09.2026&amp;dst=100020&amp;field=134" TargetMode="External"/><Relationship Id="rId104" Type="http://schemas.openxmlformats.org/officeDocument/2006/relationships/hyperlink" Target="https://login.consultant.ru/link/?req=doc&amp;base=LAW&amp;n=402434&amp;date=03.09.2026&amp;dst=100088&amp;field=134" TargetMode="External"/><Relationship Id="rId120" Type="http://schemas.openxmlformats.org/officeDocument/2006/relationships/hyperlink" Target="https://login.consultant.ru/link/?req=doc&amp;base=LAW&amp;n=402434&amp;date=03.09.2026&amp;dst=100148&amp;field=134" TargetMode="External"/><Relationship Id="rId125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402434&amp;date=03.09.2026&amp;dst=100006&amp;field=134" TargetMode="External"/><Relationship Id="rId71" Type="http://schemas.openxmlformats.org/officeDocument/2006/relationships/hyperlink" Target="https://login.consultant.ru/link/?req=doc&amp;base=LAW&amp;n=541090&amp;date=03.09.2026" TargetMode="External"/><Relationship Id="rId92" Type="http://schemas.openxmlformats.org/officeDocument/2006/relationships/hyperlink" Target="https://login.consultant.ru/link/?req=doc&amp;base=LAW&amp;n=541280&amp;date=03.09.2026&amp;dst=100179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41280&amp;date=03.09.2026&amp;dst=127&amp;field=134" TargetMode="External"/><Relationship Id="rId24" Type="http://schemas.openxmlformats.org/officeDocument/2006/relationships/hyperlink" Target="https://login.consultant.ru/link/?req=doc&amp;base=LAW&amp;n=402434&amp;date=03.09.2026&amp;dst=100013&amp;field=134" TargetMode="External"/><Relationship Id="rId40" Type="http://schemas.openxmlformats.org/officeDocument/2006/relationships/hyperlink" Target="https://login.consultant.ru/link/?req=doc&amp;base=LAW&amp;n=402434&amp;date=03.09.2026&amp;dst=100025&amp;field=134" TargetMode="External"/><Relationship Id="rId45" Type="http://schemas.openxmlformats.org/officeDocument/2006/relationships/hyperlink" Target="https://login.consultant.ru/link/?req=doc&amp;base=LAW&amp;n=541280&amp;date=03.09.2026&amp;dst=99&amp;field=134" TargetMode="External"/><Relationship Id="rId66" Type="http://schemas.openxmlformats.org/officeDocument/2006/relationships/hyperlink" Target="https://login.consultant.ru/link/?req=doc&amp;base=LAW&amp;n=402434&amp;date=03.09.2026&amp;dst=100039&amp;field=134" TargetMode="External"/><Relationship Id="rId87" Type="http://schemas.openxmlformats.org/officeDocument/2006/relationships/hyperlink" Target="https://login.consultant.ru/link/?req=doc&amp;base=LAW&amp;n=402434&amp;date=03.09.2026&amp;dst=100064&amp;field=134" TargetMode="External"/><Relationship Id="rId110" Type="http://schemas.openxmlformats.org/officeDocument/2006/relationships/hyperlink" Target="https://login.consultant.ru/link/?req=doc&amp;base=LAW&amp;n=402434&amp;date=03.09.2026&amp;dst=100099&amp;field=134" TargetMode="External"/><Relationship Id="rId115" Type="http://schemas.openxmlformats.org/officeDocument/2006/relationships/hyperlink" Target="https://login.consultant.ru/link/?req=doc&amp;base=LAW&amp;n=541090&amp;date=03.09.2026" TargetMode="External"/><Relationship Id="rId61" Type="http://schemas.openxmlformats.org/officeDocument/2006/relationships/hyperlink" Target="https://login.consultant.ru/link/?req=doc&amp;base=LAW&amp;n=402434&amp;date=03.09.2026&amp;dst=100031&amp;field=134" TargetMode="External"/><Relationship Id="rId82" Type="http://schemas.openxmlformats.org/officeDocument/2006/relationships/hyperlink" Target="https://login.consultant.ru/link/?req=doc&amp;base=LAW&amp;n=402434&amp;date=03.09.2026&amp;dst=10005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25528</Words>
  <Characters>145514</Characters>
  <Application>Microsoft Office Word</Application>
  <DocSecurity>0</DocSecurity>
  <Lines>1212</Lines>
  <Paragraphs>341</Paragraphs>
  <ScaleCrop>false</ScaleCrop>
  <Company>КонсультантПлюс Версия 4026.00.30</Company>
  <LinksUpToDate>false</LinksUpToDate>
  <CharactersWithSpaces>170701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25.11.2020 N 455
(ред. от 23.11.2021)
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проведению экспертизы промышленной безопасности"
(Зарегистрировано в Минюсте России 12.04.2021 N 63051)</dc:title>
  <cp:lastModifiedBy>Мельчакова Валентина Фёдоровна</cp:lastModifiedBy>
  <cp:revision>2</cp:revision>
  <dcterms:created xsi:type="dcterms:W3CDTF">2026-09-03T05:57:00Z</dcterms:created>
  <dcterms:modified xsi:type="dcterms:W3CDTF">2026-09-03T06:08:00Z</dcterms:modified>
</cp:coreProperties>
</file>